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89C3" w14:textId="7881B1F6" w:rsidR="005331FE" w:rsidRPr="00061F74" w:rsidRDefault="00061F74" w:rsidP="00061F74">
      <w:pPr>
        <w:tabs>
          <w:tab w:val="left" w:pos="2235"/>
        </w:tabs>
        <w:spacing w:before="240"/>
        <w:jc w:val="center"/>
        <w:rPr>
          <w:rFonts w:ascii="Calibri Light" w:eastAsia="Calibri" w:hAnsi="Calibri Light" w:cs="Calibri Light"/>
          <w:b/>
          <w:bCs/>
          <w:sz w:val="48"/>
          <w:szCs w:val="48"/>
          <w:lang w:eastAsia="en-US"/>
        </w:rPr>
      </w:pPr>
      <w:r>
        <w:rPr>
          <w:rFonts w:ascii="Calibri Light" w:eastAsia="Calibri" w:hAnsi="Calibri Light" w:cs="Calibri Light"/>
          <w:b/>
          <w:bCs/>
          <w:sz w:val="40"/>
          <w:szCs w:val="40"/>
          <w:lang w:eastAsia="en-US"/>
        </w:rPr>
        <w:t>Pro</w:t>
      </w:r>
      <w:r w:rsidR="005331FE" w:rsidRPr="002A1370">
        <w:rPr>
          <w:rFonts w:ascii="Calibri Light" w:eastAsia="Calibri" w:hAnsi="Calibri Light" w:cs="Calibri Light"/>
          <w:b/>
          <w:bCs/>
          <w:sz w:val="40"/>
          <w:szCs w:val="40"/>
          <w:lang w:eastAsia="en-US"/>
        </w:rPr>
        <w:t xml:space="preserve">gram </w:t>
      </w:r>
      <w:r w:rsidR="005804BA">
        <w:rPr>
          <w:rFonts w:ascii="Calibri Light" w:eastAsia="Calibri" w:hAnsi="Calibri Light" w:cs="Calibri Light"/>
          <w:b/>
          <w:bCs/>
          <w:sz w:val="40"/>
          <w:szCs w:val="40"/>
          <w:lang w:eastAsia="en-US"/>
        </w:rPr>
        <w:t>konferencji</w:t>
      </w:r>
    </w:p>
    <w:p w14:paraId="3349689B" w14:textId="20795DFA" w:rsidR="005331FE" w:rsidRPr="002A1370" w:rsidRDefault="00012854" w:rsidP="00314568">
      <w:pPr>
        <w:tabs>
          <w:tab w:val="left" w:pos="2235"/>
        </w:tabs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  <w:r w:rsidRPr="002A1370">
        <w:rPr>
          <w:rFonts w:ascii="Calibri Light" w:eastAsia="Calibri" w:hAnsi="Calibri Light" w:cs="Calibri Light"/>
          <w:iCs/>
          <w:sz w:val="28"/>
          <w:szCs w:val="28"/>
          <w:lang w:eastAsia="en-US"/>
        </w:rPr>
        <w:t>Żołnierze Wyklęci w praktyce nauczania szkolnego</w:t>
      </w:r>
    </w:p>
    <w:p w14:paraId="223ECED0" w14:textId="77777777" w:rsidR="00314568" w:rsidRPr="002A1370" w:rsidRDefault="00314568" w:rsidP="008C24BF">
      <w:pPr>
        <w:tabs>
          <w:tab w:val="left" w:pos="2235"/>
        </w:tabs>
        <w:jc w:val="center"/>
        <w:rPr>
          <w:rFonts w:ascii="Calibri Light" w:hAnsi="Calibri Light" w:cs="Calibri Light"/>
          <w:sz w:val="28"/>
          <w:szCs w:val="28"/>
        </w:rPr>
      </w:pPr>
    </w:p>
    <w:p w14:paraId="5E90C67F" w14:textId="77777777" w:rsidR="008C24BF" w:rsidRPr="008C24BF" w:rsidRDefault="00314568" w:rsidP="008C24BF">
      <w:pPr>
        <w:tabs>
          <w:tab w:val="left" w:pos="2235"/>
        </w:tabs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3 marca</w:t>
      </w:r>
      <w:r w:rsidR="008C24BF">
        <w:rPr>
          <w:rFonts w:ascii="Calibri Light" w:hAnsi="Calibri Light" w:cs="Calibri Light"/>
          <w:sz w:val="20"/>
          <w:szCs w:val="20"/>
        </w:rPr>
        <w:t xml:space="preserve"> 2022 | </w:t>
      </w:r>
      <w:r>
        <w:rPr>
          <w:rFonts w:ascii="Calibri Light" w:hAnsi="Calibri Light" w:cs="Calibri Light"/>
          <w:sz w:val="20"/>
          <w:szCs w:val="20"/>
        </w:rPr>
        <w:t>Centrum Edukacyjne IDMN</w:t>
      </w:r>
      <w:r w:rsidR="008C24BF">
        <w:rPr>
          <w:rFonts w:ascii="Calibri Light" w:hAnsi="Calibri Light" w:cs="Calibri Light"/>
          <w:sz w:val="20"/>
          <w:szCs w:val="20"/>
        </w:rPr>
        <w:t xml:space="preserve"> | </w:t>
      </w:r>
      <w:r w:rsidR="008C24BF" w:rsidRPr="008C24BF">
        <w:rPr>
          <w:rFonts w:ascii="Calibri Light" w:hAnsi="Calibri Light" w:cs="Calibri Light"/>
          <w:sz w:val="20"/>
          <w:szCs w:val="20"/>
        </w:rPr>
        <w:t xml:space="preserve">Warszawa, ul. </w:t>
      </w:r>
      <w:r>
        <w:rPr>
          <w:rFonts w:ascii="Calibri Light" w:hAnsi="Calibri Light" w:cs="Calibri Light"/>
          <w:sz w:val="20"/>
          <w:szCs w:val="20"/>
        </w:rPr>
        <w:t>Andersa 20</w:t>
      </w:r>
    </w:p>
    <w:p w14:paraId="731BD42B" w14:textId="77777777" w:rsidR="005331FE" w:rsidRPr="00AF604F" w:rsidRDefault="005331FE" w:rsidP="00647A53">
      <w:pPr>
        <w:tabs>
          <w:tab w:val="left" w:pos="2235"/>
        </w:tabs>
        <w:rPr>
          <w:rFonts w:ascii="Calibri Light" w:eastAsia="Calibri" w:hAnsi="Calibri Light" w:cs="Calibri Light"/>
          <w:color w:val="FF0000"/>
          <w:sz w:val="20"/>
          <w:szCs w:val="20"/>
          <w:lang w:eastAsia="en-US"/>
        </w:rPr>
      </w:pPr>
    </w:p>
    <w:tbl>
      <w:tblPr>
        <w:tblW w:w="9097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77"/>
        <w:gridCol w:w="11"/>
      </w:tblGrid>
      <w:tr w:rsidR="0061011F" w:rsidRPr="00AF604F" w14:paraId="2BF8E695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0DA77441" w14:textId="74F11CA8" w:rsidR="0061011F" w:rsidRPr="00AF604F" w:rsidRDefault="000D7C4E" w:rsidP="00D0185E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8.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9.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88" w:type="dxa"/>
            <w:gridSpan w:val="2"/>
            <w:shd w:val="clear" w:color="auto" w:fill="D9D9D9"/>
            <w:vAlign w:val="center"/>
          </w:tcPr>
          <w:p w14:paraId="6C239430" w14:textId="77777777" w:rsidR="0061011F" w:rsidRPr="00AF604F" w:rsidRDefault="006C6B2A" w:rsidP="006B0201">
            <w:pPr>
              <w:spacing w:before="120" w:after="120"/>
              <w:ind w:left="224" w:firstLine="18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Rejestracja uczestników</w:t>
            </w:r>
          </w:p>
        </w:tc>
      </w:tr>
      <w:tr w:rsidR="0061011F" w:rsidRPr="00AF604F" w14:paraId="35AAF461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06B2A066" w14:textId="040493EF" w:rsidR="0061011F" w:rsidRPr="00AF604F" w:rsidRDefault="00D0185E" w:rsidP="000D7C4E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9.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="0045438F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</w:t>
            </w:r>
            <w:r w:rsidR="000D7C4E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9.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0DC01A5C" w14:textId="1BEE0C41" w:rsidR="004B3DC9" w:rsidRDefault="003C0BEB" w:rsidP="004B3DC9">
            <w:pPr>
              <w:spacing w:before="120" w:after="120"/>
              <w:ind w:left="224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Otwarcie Konferencji</w:t>
            </w:r>
          </w:p>
          <w:p w14:paraId="1658E7FE" w14:textId="6BC8AE99" w:rsidR="000D7C4E" w:rsidRPr="00AF604F" w:rsidRDefault="000D7C4E" w:rsidP="004B3DC9">
            <w:pPr>
              <w:spacing w:before="120" w:after="120"/>
              <w:ind w:left="22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Tomasz Madej – p.o. Dyrektor Ośrodka Rozwoju Edukacji</w:t>
            </w:r>
          </w:p>
          <w:p w14:paraId="6A395CD3" w14:textId="56FE902F" w:rsidR="00845421" w:rsidRPr="00AF604F" w:rsidRDefault="00AF604F" w:rsidP="000D7C4E">
            <w:pPr>
              <w:spacing w:after="120"/>
              <w:ind w:left="22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prof. </w:t>
            </w:r>
            <w:r w:rsidR="005804BA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dr hab. </w:t>
            </w:r>
            <w:r w:rsidR="006937CA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Jan Żaryn – Dyrektor Instytutu Dziedzictwa Myśli Narodowej </w:t>
            </w:r>
          </w:p>
        </w:tc>
      </w:tr>
      <w:tr w:rsidR="000D7C4E" w:rsidRPr="00AF604F" w14:paraId="145E37F1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74F21E7B" w14:textId="66F1045B" w:rsidR="000D7C4E" w:rsidRPr="00AF604F" w:rsidRDefault="000D7C4E" w:rsidP="000D7C4E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9.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45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– 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17FD931D" w14:textId="77777777" w:rsidR="0083651D" w:rsidRDefault="00565C29" w:rsidP="00565C29">
            <w:pPr>
              <w:spacing w:before="120" w:after="120"/>
              <w:ind w:left="224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Wystąpienie Ministra Edukacji i Nauki</w:t>
            </w:r>
          </w:p>
          <w:p w14:paraId="0788562A" w14:textId="7D3D7F93" w:rsidR="000D7C4E" w:rsidRPr="0083651D" w:rsidRDefault="005804BA" w:rsidP="00565C29">
            <w:pPr>
              <w:spacing w:before="120" w:after="120"/>
              <w:ind w:left="224"/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</w:pPr>
            <w:r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dr hab.</w:t>
            </w:r>
            <w:r w:rsidR="000D7C4E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 xml:space="preserve"> Przemysław</w:t>
            </w:r>
            <w:r w:rsidR="0083651D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 xml:space="preserve"> </w:t>
            </w:r>
            <w:r w:rsidR="000D7C4E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Czarn</w:t>
            </w:r>
            <w:r w:rsidR="0083651D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e</w:t>
            </w:r>
            <w:r w:rsidR="000D7C4E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k</w:t>
            </w:r>
            <w:r w:rsidR="0083651D"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,</w:t>
            </w:r>
            <w:r w:rsidRPr="0083651D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 xml:space="preserve"> prof. KUL</w:t>
            </w:r>
          </w:p>
        </w:tc>
      </w:tr>
      <w:tr w:rsidR="0061011F" w:rsidRPr="00AF604F" w14:paraId="3AF7D7B6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7A6DEC06" w14:textId="60D1C83E" w:rsidR="0061011F" w:rsidRPr="00AF604F" w:rsidRDefault="004379E5" w:rsidP="004372FE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10.00</w:t>
            </w:r>
            <w:r w:rsidR="00D0185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="005D28D3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</w:t>
            </w:r>
            <w:r w:rsidR="00D0185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10.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06DDF673" w14:textId="77777777" w:rsidR="00DF588A" w:rsidRPr="00AF604F" w:rsidRDefault="00DF588A" w:rsidP="00DF588A">
            <w:pPr>
              <w:spacing w:before="120" w:after="120"/>
              <w:ind w:left="22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Morale w podziemiu antykomunistycznym – dlaczego Polacy kontynuowali walkę i jak wyobrażali sobie zwycięstwo?</w:t>
            </w:r>
          </w:p>
          <w:p w14:paraId="0C445918" w14:textId="77777777" w:rsidR="00DF588A" w:rsidRPr="00AF604F" w:rsidRDefault="00DF588A" w:rsidP="00DF588A">
            <w:pPr>
              <w:spacing w:before="120" w:after="120"/>
              <w:ind w:left="22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Stanisław Płużański</w:t>
            </w:r>
          </w:p>
          <w:p w14:paraId="4EBCC5AA" w14:textId="6697758D" w:rsidR="00845421" w:rsidRPr="00AF604F" w:rsidRDefault="00DF588A" w:rsidP="00DF588A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(Instytut Dziedzictwa Myśli Narodowej)</w:t>
            </w:r>
          </w:p>
        </w:tc>
      </w:tr>
      <w:tr w:rsidR="00845421" w:rsidRPr="00AF604F" w14:paraId="1503FEBF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511B297F" w14:textId="189E6EEE" w:rsidR="00845421" w:rsidRPr="00AF604F" w:rsidRDefault="00845421" w:rsidP="004372FE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10.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1</w:t>
            </w:r>
            <w:r w:rsidR="004379E5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38BBA006" w14:textId="77777777" w:rsidR="00DF588A" w:rsidRPr="00AF604F" w:rsidRDefault="00DF588A" w:rsidP="00DF588A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Czy o żołnierzach NSZ warto mówić na lekcji historii?</w:t>
            </w:r>
          </w:p>
          <w:p w14:paraId="10F6E86A" w14:textId="77777777" w:rsidR="00DF588A" w:rsidRPr="00AF604F" w:rsidRDefault="00DF588A" w:rsidP="00DF588A">
            <w:pPr>
              <w:spacing w:before="120" w:after="120"/>
              <w:ind w:left="22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Michał Gniadek-Zieliński</w:t>
            </w:r>
          </w:p>
          <w:p w14:paraId="453ECB24" w14:textId="019A562A" w:rsidR="004372FE" w:rsidRPr="00AF604F" w:rsidRDefault="00DF588A" w:rsidP="00AF604F">
            <w:pPr>
              <w:spacing w:before="120" w:after="120"/>
              <w:ind w:left="22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(Uniwersytet Warszawski)</w:t>
            </w:r>
          </w:p>
        </w:tc>
      </w:tr>
      <w:tr w:rsidR="004372FE" w:rsidRPr="00AF604F" w14:paraId="4E993B6B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5550909F" w14:textId="0D84A7FF" w:rsidR="004372FE" w:rsidRPr="00AF604F" w:rsidRDefault="004379E5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11.00</w:t>
            </w:r>
            <w:r w:rsidR="004372F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11.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47E0ED39" w14:textId="77777777" w:rsidR="00061F74" w:rsidRPr="00AF604F" w:rsidRDefault="00061F74" w:rsidP="00061F74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Prezentacja gry decyzyjnej „Dylematy powojnia”</w:t>
            </w:r>
          </w:p>
          <w:p w14:paraId="1AF9795A" w14:textId="260FA793" w:rsidR="00061F74" w:rsidRPr="00AF604F" w:rsidRDefault="00061F74" w:rsidP="00061F74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Jakub Mańczak – twórca gry</w:t>
            </w:r>
          </w:p>
          <w:p w14:paraId="0EC8F630" w14:textId="6FB13CC5" w:rsidR="004372FE" w:rsidRPr="00AF604F" w:rsidRDefault="00061F74" w:rsidP="00061F74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(Instytut Pileckiego)</w:t>
            </w:r>
          </w:p>
        </w:tc>
      </w:tr>
      <w:tr w:rsidR="0029377F" w:rsidRPr="00AF604F" w14:paraId="708105E4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789699C" w14:textId="7001B8FD" w:rsidR="0029377F" w:rsidRPr="00AF604F" w:rsidRDefault="00845421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11.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</w:t>
            </w:r>
            <w:r w:rsidR="00D0185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="0029377F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</w:t>
            </w:r>
            <w:r w:rsidR="00D0185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</w:t>
            </w:r>
            <w:r w:rsidR="00D0185E"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288" w:type="dxa"/>
            <w:gridSpan w:val="2"/>
            <w:shd w:val="clear" w:color="auto" w:fill="D9D9D9"/>
            <w:vAlign w:val="center"/>
          </w:tcPr>
          <w:p w14:paraId="1DA57B89" w14:textId="77777777" w:rsidR="0029377F" w:rsidRPr="00AF604F" w:rsidRDefault="0029377F" w:rsidP="00253DA6">
            <w:pPr>
              <w:spacing w:before="120" w:after="120"/>
              <w:ind w:firstLine="18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Przerwa kawowa</w:t>
            </w:r>
          </w:p>
        </w:tc>
      </w:tr>
      <w:tr w:rsidR="00061F74" w:rsidRPr="00AF604F" w14:paraId="453FD602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20CBF4D7" w14:textId="7886C20F" w:rsidR="00061F74" w:rsidRPr="00AF604F" w:rsidRDefault="00061F74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12.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88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2523CCC7" w14:textId="77777777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Podziemie niepodległościowe 1944-56 –  propozycje metodyczne dla nauczycieli historii</w:t>
            </w:r>
          </w:p>
          <w:p w14:paraId="6973B58C" w14:textId="77777777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dr Dariusz Gałaszewski</w:t>
            </w:r>
          </w:p>
          <w:p w14:paraId="234FBE2F" w14:textId="1708B219" w:rsidR="00061F74" w:rsidRPr="00AF604F" w:rsidRDefault="00061F74" w:rsidP="007C7A65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(Instytut Pamięci Narodowej, Oddział w Warszawie)</w:t>
            </w:r>
          </w:p>
        </w:tc>
      </w:tr>
      <w:tr w:rsidR="00061F74" w:rsidRPr="00AF604F" w14:paraId="69FC85C9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3D01E8C3" w14:textId="3C9C132E" w:rsidR="00061F74" w:rsidRPr="00AF604F" w:rsidRDefault="00061F74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12.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88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0A9063B0" w14:textId="77777777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 xml:space="preserve">Jak przygotować uczniów do wizyty w byłym więzieniu komunistycznej bezpieki? </w:t>
            </w:r>
          </w:p>
          <w:p w14:paraId="604D0D42" w14:textId="77777777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Maria Bogusz</w:t>
            </w:r>
          </w:p>
          <w:p w14:paraId="1EA6399A" w14:textId="07029145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(Muzeum Żołnierzy Wyklętych i Więźniów Politycznych PRL)</w:t>
            </w:r>
          </w:p>
        </w:tc>
      </w:tr>
      <w:tr w:rsidR="00061F74" w:rsidRPr="00AF604F" w14:paraId="5D8E7FFE" w14:textId="77777777" w:rsidTr="00A75F9A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7A55CBE" w14:textId="52753A44" w:rsidR="00061F74" w:rsidRPr="00AF604F" w:rsidRDefault="00061F74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0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0 –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13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88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297330E" w14:textId="056F37F6" w:rsidR="00061F74" w:rsidRPr="00AF604F" w:rsidRDefault="00061F74" w:rsidP="00845421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Dyskusja i podsumowanie</w:t>
            </w:r>
          </w:p>
        </w:tc>
      </w:tr>
      <w:tr w:rsidR="00061F74" w:rsidRPr="00AF604F" w14:paraId="1EB325A8" w14:textId="77777777" w:rsidTr="00590CE2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3ED1204B" w14:textId="6E574C7A" w:rsidR="00061F74" w:rsidRPr="00AF604F" w:rsidRDefault="00061F74" w:rsidP="00061F74">
            <w:pPr>
              <w:spacing w:before="120" w:after="12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13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</w:t>
            </w:r>
            <w:r w:rsidR="00ED7DA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0 –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14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7288" w:type="dxa"/>
            <w:gridSpan w:val="2"/>
            <w:shd w:val="clear" w:color="auto" w:fill="D9D9D9"/>
            <w:vAlign w:val="center"/>
          </w:tcPr>
          <w:p w14:paraId="77D0C219" w14:textId="273A8BDF" w:rsidR="00061F74" w:rsidRPr="00AF604F" w:rsidRDefault="00061F74" w:rsidP="004372FE">
            <w:pPr>
              <w:spacing w:before="120" w:after="120"/>
              <w:ind w:left="224" w:right="294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Obiad</w:t>
            </w:r>
          </w:p>
        </w:tc>
      </w:tr>
      <w:tr w:rsidR="00061F74" w:rsidRPr="00AF604F" w14:paraId="25C5B6CB" w14:textId="77777777" w:rsidTr="00590CE2">
        <w:trPr>
          <w:gridAfter w:val="1"/>
          <w:wAfter w:w="11" w:type="dxa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59B85926" w14:textId="338661F3" w:rsidR="00061F74" w:rsidRPr="00AF604F" w:rsidRDefault="00061F74" w:rsidP="004372FE">
            <w:pPr>
              <w:spacing w:before="120" w:after="12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14</w:t>
            </w:r>
            <w:r w:rsidRPr="00AF604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.00 </w:t>
            </w:r>
          </w:p>
        </w:tc>
        <w:tc>
          <w:tcPr>
            <w:tcW w:w="7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040ECB6" w14:textId="1FBD7DF8" w:rsidR="00061F74" w:rsidRPr="00AF604F" w:rsidRDefault="00565C29" w:rsidP="00061F74">
            <w:pPr>
              <w:spacing w:before="120" w:after="120"/>
              <w:ind w:left="218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Przejazd i zwiedzanie </w:t>
            </w:r>
            <w:r w:rsidR="00061F74" w:rsidRPr="00AF604F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Muzeum Żołnierzy Wyklętych i Więźniów Politycznych PRL</w:t>
            </w:r>
            <w:r w:rsidR="0019071F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. Z</w:t>
            </w:r>
            <w:r w:rsidR="00061F7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łożenie kwiatów przed tablicą pamiątkową</w:t>
            </w:r>
          </w:p>
        </w:tc>
      </w:tr>
    </w:tbl>
    <w:p w14:paraId="2457FAB7" w14:textId="1C40859B" w:rsidR="002A1370" w:rsidRPr="002A1370" w:rsidRDefault="002A1370" w:rsidP="002A1370">
      <w:pPr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2A1370" w:rsidRPr="002A1370" w:rsidSect="006C6B2A">
      <w:footerReference w:type="even" r:id="rId8"/>
      <w:footerReference w:type="default" r:id="rId9"/>
      <w:footerReference w:type="first" r:id="rId10"/>
      <w:pgSz w:w="11906" w:h="16838" w:code="9"/>
      <w:pgMar w:top="530" w:right="1418" w:bottom="851" w:left="1418" w:header="142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41F5" w14:textId="77777777" w:rsidR="002C2B14" w:rsidRDefault="002C2B14">
      <w:r>
        <w:separator/>
      </w:r>
    </w:p>
  </w:endnote>
  <w:endnote w:type="continuationSeparator" w:id="0">
    <w:p w14:paraId="0ED7A0FF" w14:textId="77777777" w:rsidR="002C2B14" w:rsidRDefault="002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1E8" w14:textId="77777777" w:rsidR="00127062" w:rsidRDefault="001D1EF9" w:rsidP="00736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0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E6D99" w14:textId="77777777" w:rsidR="00127062" w:rsidRDefault="00127062" w:rsidP="009F0E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B24B" w14:textId="77777777" w:rsidR="00127062" w:rsidRDefault="00127062" w:rsidP="009F0E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3FCC" w14:textId="114F176C" w:rsidR="00A60C39" w:rsidRDefault="00F42F03" w:rsidP="00A60C39">
    <w:pPr>
      <w:pStyle w:val="Stopka"/>
      <w:tabs>
        <w:tab w:val="clear" w:pos="9072"/>
        <w:tab w:val="right" w:pos="9070"/>
      </w:tabs>
      <w:ind w:left="-567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        </w:t>
    </w:r>
    <w:r w:rsidR="005804BA" w:rsidRPr="00FD0715">
      <w:rPr>
        <w:rFonts w:asciiTheme="majorHAnsi" w:hAnsiTheme="majorHAnsi" w:cstheme="majorHAnsi"/>
        <w:sz w:val="20"/>
        <w:szCs w:val="20"/>
      </w:rPr>
      <w:t>Organizator</w:t>
    </w:r>
    <w:r w:rsidR="005804BA">
      <w:rPr>
        <w:rFonts w:asciiTheme="majorHAnsi" w:hAnsiTheme="majorHAnsi" w:cstheme="majorHAnsi"/>
        <w:sz w:val="20"/>
        <w:szCs w:val="20"/>
      </w:rPr>
      <w:t>zy</w:t>
    </w:r>
    <w:r w:rsidR="005804BA" w:rsidRPr="00FD0715">
      <w:rPr>
        <w:rFonts w:asciiTheme="majorHAnsi" w:hAnsiTheme="majorHAnsi" w:cstheme="majorHAnsi"/>
        <w:sz w:val="20"/>
        <w:szCs w:val="20"/>
      </w:rPr>
      <w:t>:</w:t>
    </w:r>
    <w:r w:rsidR="005804BA">
      <w:rPr>
        <w:rFonts w:asciiTheme="majorHAnsi" w:hAnsiTheme="majorHAnsi" w:cstheme="majorHAnsi"/>
        <w:sz w:val="20"/>
        <w:szCs w:val="20"/>
      </w:rPr>
      <w:t xml:space="preserve">                                                    </w:t>
    </w:r>
    <w:r w:rsidR="00A60C39">
      <w:rPr>
        <w:rFonts w:asciiTheme="majorHAnsi" w:hAnsiTheme="majorHAnsi" w:cstheme="majorHAnsi"/>
        <w:sz w:val="20"/>
        <w:szCs w:val="20"/>
      </w:rPr>
      <w:t xml:space="preserve">       </w:t>
    </w:r>
    <w:r>
      <w:rPr>
        <w:rFonts w:asciiTheme="majorHAnsi" w:hAnsiTheme="majorHAnsi" w:cstheme="majorHAnsi"/>
        <w:sz w:val="20"/>
        <w:szCs w:val="20"/>
      </w:rPr>
      <w:t xml:space="preserve">  </w:t>
    </w:r>
    <w:r w:rsidR="005804BA">
      <w:rPr>
        <w:rFonts w:asciiTheme="majorHAnsi" w:hAnsiTheme="majorHAnsi" w:cstheme="majorHAnsi"/>
        <w:sz w:val="20"/>
        <w:szCs w:val="20"/>
      </w:rPr>
      <w:t>Partnerzy</w:t>
    </w:r>
    <w:r w:rsidR="00A60C39">
      <w:rPr>
        <w:rFonts w:asciiTheme="majorHAnsi" w:hAnsiTheme="majorHAnsi" w:cstheme="majorHAnsi"/>
        <w:sz w:val="20"/>
        <w:szCs w:val="20"/>
      </w:rPr>
      <w:t xml:space="preserve">  </w:t>
    </w:r>
  </w:p>
  <w:p w14:paraId="1538EA01" w14:textId="79140D4C" w:rsidR="005804BA" w:rsidRPr="00A60C39" w:rsidRDefault="00F42F03" w:rsidP="00A60C39">
    <w:pPr>
      <w:pStyle w:val="Stopka"/>
      <w:tabs>
        <w:tab w:val="clear" w:pos="9072"/>
        <w:tab w:val="right" w:pos="9070"/>
      </w:tabs>
      <w:ind w:left="-567"/>
      <w:rPr>
        <w:rFonts w:asciiTheme="majorHAnsi" w:hAnsiTheme="majorHAnsi" w:cstheme="majorHAnsi"/>
        <w:sz w:val="20"/>
        <w:szCs w:val="20"/>
      </w:rPr>
    </w:pPr>
    <w:r>
      <w:t xml:space="preserve">     </w:t>
    </w:r>
    <w:r w:rsidR="005804BA">
      <w:t xml:space="preserve"> </w:t>
    </w:r>
    <w:r w:rsidR="005804BA">
      <w:rPr>
        <w:noProof/>
      </w:rPr>
      <w:drawing>
        <wp:inline distT="0" distB="0" distL="0" distR="0" wp14:anchorId="4375ED5F" wp14:editId="041BAAE8">
          <wp:extent cx="1094456" cy="291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02" cy="30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4BA">
      <w:rPr>
        <w:noProof/>
      </w:rPr>
      <w:drawing>
        <wp:anchor distT="0" distB="0" distL="114300" distR="114300" simplePos="0" relativeHeight="251659264" behindDoc="1" locked="0" layoutInCell="1" allowOverlap="1" wp14:anchorId="5571AE19" wp14:editId="0530CE40">
          <wp:simplePos x="0" y="0"/>
          <wp:positionH relativeFrom="column">
            <wp:posOffset>638175</wp:posOffset>
          </wp:positionH>
          <wp:positionV relativeFrom="paragraph">
            <wp:posOffset>9017000</wp:posOffset>
          </wp:positionV>
          <wp:extent cx="1905000" cy="5060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4BA">
      <w:rPr>
        <w:noProof/>
      </w:rPr>
      <w:drawing>
        <wp:anchor distT="0" distB="0" distL="114300" distR="114300" simplePos="0" relativeHeight="251660288" behindDoc="1" locked="0" layoutInCell="1" allowOverlap="1" wp14:anchorId="3C652692" wp14:editId="0F858728">
          <wp:simplePos x="0" y="0"/>
          <wp:positionH relativeFrom="column">
            <wp:posOffset>4600575</wp:posOffset>
          </wp:positionH>
          <wp:positionV relativeFrom="paragraph">
            <wp:posOffset>8896350</wp:posOffset>
          </wp:positionV>
          <wp:extent cx="2096135" cy="70485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4BA">
      <w:t xml:space="preserve">    </w:t>
    </w:r>
    <w:r w:rsidR="00A60C39">
      <w:rPr>
        <w:noProof/>
      </w:rPr>
      <w:drawing>
        <wp:inline distT="0" distB="0" distL="0" distR="0" wp14:anchorId="611AD427" wp14:editId="5EF34D0F">
          <wp:extent cx="968757" cy="38100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46" cy="40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4BA">
      <w:t xml:space="preserve">  </w:t>
    </w:r>
    <w:r>
      <w:t xml:space="preserve"> </w:t>
    </w:r>
    <w:r w:rsidR="00A60C39">
      <w:t xml:space="preserve"> </w:t>
    </w:r>
    <w:r>
      <w:t xml:space="preserve">  </w:t>
    </w:r>
    <w:r>
      <w:rPr>
        <w:noProof/>
      </w:rPr>
      <w:drawing>
        <wp:inline distT="0" distB="0" distL="0" distR="0" wp14:anchorId="7D746508" wp14:editId="0DF33911">
          <wp:extent cx="1012242" cy="372147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03" cy="386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04BA">
      <w:t xml:space="preserve">  </w:t>
    </w:r>
    <w:r w:rsidR="00A60C39"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18B69E04" wp14:editId="31195CC7">
          <wp:extent cx="929640" cy="362931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15" cy="37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A77F72C" wp14:editId="67523DD4">
          <wp:extent cx="761017" cy="327660"/>
          <wp:effectExtent l="0" t="0" r="127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94" cy="32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217586D" wp14:editId="59443C4D">
          <wp:extent cx="401694" cy="397155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79" cy="40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1E49F" w14:textId="7E903470" w:rsidR="00DB6C44" w:rsidRDefault="001C6516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4D0043F" wp14:editId="6B3FD594">
          <wp:simplePos x="0" y="0"/>
          <wp:positionH relativeFrom="column">
            <wp:posOffset>638175</wp:posOffset>
          </wp:positionH>
          <wp:positionV relativeFrom="paragraph">
            <wp:posOffset>9017000</wp:posOffset>
          </wp:positionV>
          <wp:extent cx="1905000" cy="506095"/>
          <wp:effectExtent l="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AF16FCD" wp14:editId="6B5AC7A3">
          <wp:simplePos x="0" y="0"/>
          <wp:positionH relativeFrom="column">
            <wp:posOffset>4600575</wp:posOffset>
          </wp:positionH>
          <wp:positionV relativeFrom="paragraph">
            <wp:posOffset>8896350</wp:posOffset>
          </wp:positionV>
          <wp:extent cx="2096135" cy="704850"/>
          <wp:effectExtent l="0" t="0" r="0" b="0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F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CB31" w14:textId="77777777" w:rsidR="002C2B14" w:rsidRDefault="002C2B14">
      <w:bookmarkStart w:id="0" w:name="_Hlk95458583"/>
      <w:bookmarkEnd w:id="0"/>
      <w:r>
        <w:separator/>
      </w:r>
    </w:p>
  </w:footnote>
  <w:footnote w:type="continuationSeparator" w:id="0">
    <w:p w14:paraId="7D5087BD" w14:textId="77777777" w:rsidR="002C2B14" w:rsidRDefault="002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4pt;height:11.4pt" o:bullet="t">
        <v:imagedata r:id="rId1" o:title=""/>
      </v:shape>
    </w:pict>
  </w:numPicBullet>
  <w:abstractNum w:abstractNumId="0" w15:restartNumberingAfterBreak="0">
    <w:nsid w:val="023B2F85"/>
    <w:multiLevelType w:val="multilevel"/>
    <w:tmpl w:val="185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27795"/>
    <w:multiLevelType w:val="multilevel"/>
    <w:tmpl w:val="BCD0E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E973ED"/>
    <w:multiLevelType w:val="multilevel"/>
    <w:tmpl w:val="B7A6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7181E"/>
    <w:multiLevelType w:val="multilevel"/>
    <w:tmpl w:val="75C2F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807E4D"/>
    <w:multiLevelType w:val="multilevel"/>
    <w:tmpl w:val="5B4AA48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 w15:restartNumberingAfterBreak="0">
    <w:nsid w:val="0AE076F5"/>
    <w:multiLevelType w:val="hybridMultilevel"/>
    <w:tmpl w:val="B19C2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515CD0"/>
    <w:multiLevelType w:val="hybridMultilevel"/>
    <w:tmpl w:val="B7A6F6FE"/>
    <w:lvl w:ilvl="0" w:tplc="D17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86077F"/>
    <w:multiLevelType w:val="hybridMultilevel"/>
    <w:tmpl w:val="46CA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B86BD7"/>
    <w:multiLevelType w:val="hybridMultilevel"/>
    <w:tmpl w:val="C9C6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677"/>
    <w:multiLevelType w:val="hybridMultilevel"/>
    <w:tmpl w:val="2068AAB6"/>
    <w:lvl w:ilvl="0" w:tplc="ABC6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0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C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A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E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4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C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8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284828"/>
    <w:multiLevelType w:val="hybridMultilevel"/>
    <w:tmpl w:val="D458C102"/>
    <w:lvl w:ilvl="0" w:tplc="3A74BC1A">
      <w:start w:val="1"/>
      <w:numFmt w:val="lowerLetter"/>
      <w:lvlText w:val="%1."/>
      <w:lvlJc w:val="left"/>
      <w:pPr>
        <w:tabs>
          <w:tab w:val="num" w:pos="968"/>
        </w:tabs>
        <w:ind w:left="968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1"/>
        </w:tabs>
        <w:ind w:left="22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1"/>
        </w:tabs>
        <w:ind w:left="29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1"/>
        </w:tabs>
        <w:ind w:left="43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1"/>
        </w:tabs>
        <w:ind w:left="50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1"/>
        </w:tabs>
        <w:ind w:left="65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1"/>
        </w:tabs>
        <w:ind w:left="7241" w:hanging="180"/>
      </w:pPr>
      <w:rPr>
        <w:rFonts w:cs="Times New Roman"/>
      </w:rPr>
    </w:lvl>
  </w:abstractNum>
  <w:abstractNum w:abstractNumId="11" w15:restartNumberingAfterBreak="0">
    <w:nsid w:val="214924EF"/>
    <w:multiLevelType w:val="hybridMultilevel"/>
    <w:tmpl w:val="35962746"/>
    <w:lvl w:ilvl="0" w:tplc="2726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E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2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0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8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A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E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ED2D1A"/>
    <w:multiLevelType w:val="hybridMultilevel"/>
    <w:tmpl w:val="BCDA67CA"/>
    <w:lvl w:ilvl="0" w:tplc="9BE05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8DC4B3B"/>
    <w:multiLevelType w:val="hybridMultilevel"/>
    <w:tmpl w:val="30B055E0"/>
    <w:lvl w:ilvl="0" w:tplc="587278AC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0C5AAC"/>
    <w:multiLevelType w:val="multilevel"/>
    <w:tmpl w:val="ECD2CB84"/>
    <w:lvl w:ilvl="0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3B72"/>
    <w:multiLevelType w:val="hybridMultilevel"/>
    <w:tmpl w:val="9F32BE96"/>
    <w:lvl w:ilvl="0" w:tplc="9BE05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938F6"/>
    <w:multiLevelType w:val="hybridMultilevel"/>
    <w:tmpl w:val="DBD66470"/>
    <w:lvl w:ilvl="0" w:tplc="CA6AC0B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61767"/>
    <w:multiLevelType w:val="multilevel"/>
    <w:tmpl w:val="B19C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890E0B"/>
    <w:multiLevelType w:val="hybridMultilevel"/>
    <w:tmpl w:val="A3E4D98A"/>
    <w:lvl w:ilvl="0" w:tplc="0415000F">
      <w:start w:val="1"/>
      <w:numFmt w:val="decimal"/>
      <w:lvlText w:val="%1."/>
      <w:lvlJc w:val="left"/>
      <w:pPr>
        <w:tabs>
          <w:tab w:val="num" w:pos="1251"/>
        </w:tabs>
        <w:ind w:left="1251" w:hanging="283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08"/>
        </w:tabs>
        <w:ind w:left="2408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8"/>
        </w:tabs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  <w:rPr>
        <w:rFonts w:cs="Times New Roman"/>
      </w:rPr>
    </w:lvl>
  </w:abstractNum>
  <w:abstractNum w:abstractNumId="19" w15:restartNumberingAfterBreak="0">
    <w:nsid w:val="34155736"/>
    <w:multiLevelType w:val="hybridMultilevel"/>
    <w:tmpl w:val="F2C8AC10"/>
    <w:lvl w:ilvl="0" w:tplc="9350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0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2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8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0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D1789C"/>
    <w:multiLevelType w:val="hybridMultilevel"/>
    <w:tmpl w:val="A27E36A4"/>
    <w:lvl w:ilvl="0" w:tplc="97CCFC26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1" w15:restartNumberingAfterBreak="0">
    <w:nsid w:val="35CB6731"/>
    <w:multiLevelType w:val="hybridMultilevel"/>
    <w:tmpl w:val="46B61FDC"/>
    <w:lvl w:ilvl="0" w:tplc="0BFAB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CCFC26">
      <w:start w:val="1"/>
      <w:numFmt w:val="lowerLetter"/>
      <w:lvlText w:val="%3."/>
      <w:lvlJc w:val="left"/>
      <w:pPr>
        <w:tabs>
          <w:tab w:val="num" w:pos="2187"/>
        </w:tabs>
        <w:ind w:left="2187" w:hanging="20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D43D9B"/>
    <w:multiLevelType w:val="multilevel"/>
    <w:tmpl w:val="8C4CD28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3" w15:restartNumberingAfterBreak="0">
    <w:nsid w:val="3A2D157E"/>
    <w:multiLevelType w:val="hybridMultilevel"/>
    <w:tmpl w:val="65B66DBE"/>
    <w:lvl w:ilvl="0" w:tplc="544C70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C858D5"/>
    <w:multiLevelType w:val="multilevel"/>
    <w:tmpl w:val="FA3C8BD2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01"/>
        </w:tabs>
        <w:ind w:left="22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21"/>
        </w:tabs>
        <w:ind w:left="29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1"/>
        </w:tabs>
        <w:ind w:left="43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1"/>
        </w:tabs>
        <w:ind w:left="50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1"/>
        </w:tabs>
        <w:ind w:left="65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1"/>
        </w:tabs>
        <w:ind w:left="7241" w:hanging="180"/>
      </w:pPr>
      <w:rPr>
        <w:rFonts w:cs="Times New Roman"/>
      </w:rPr>
    </w:lvl>
  </w:abstractNum>
  <w:abstractNum w:abstractNumId="25" w15:restartNumberingAfterBreak="0">
    <w:nsid w:val="4382028E"/>
    <w:multiLevelType w:val="hybridMultilevel"/>
    <w:tmpl w:val="56183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F24EB"/>
    <w:multiLevelType w:val="hybridMultilevel"/>
    <w:tmpl w:val="0A303BF2"/>
    <w:lvl w:ilvl="0" w:tplc="7772CFBA">
      <w:start w:val="5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20708"/>
    <w:multiLevelType w:val="multilevel"/>
    <w:tmpl w:val="75C2F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BE46DD"/>
    <w:multiLevelType w:val="multilevel"/>
    <w:tmpl w:val="E788F0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90BFB"/>
    <w:multiLevelType w:val="multilevel"/>
    <w:tmpl w:val="DBD664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43C02"/>
    <w:multiLevelType w:val="hybridMultilevel"/>
    <w:tmpl w:val="75C2F5C4"/>
    <w:lvl w:ilvl="0" w:tplc="B2C6C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002CE2"/>
    <w:multiLevelType w:val="hybridMultilevel"/>
    <w:tmpl w:val="26C25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27229"/>
    <w:multiLevelType w:val="hybridMultilevel"/>
    <w:tmpl w:val="D42A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31B22"/>
    <w:multiLevelType w:val="hybridMultilevel"/>
    <w:tmpl w:val="04C6950C"/>
    <w:lvl w:ilvl="0" w:tplc="544C70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56CC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4" w15:restartNumberingAfterBreak="0">
    <w:nsid w:val="51C12BA1"/>
    <w:multiLevelType w:val="multilevel"/>
    <w:tmpl w:val="65B66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BD673A"/>
    <w:multiLevelType w:val="hybridMultilevel"/>
    <w:tmpl w:val="2F5418AA"/>
    <w:lvl w:ilvl="0" w:tplc="F2B488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10115"/>
    <w:multiLevelType w:val="multilevel"/>
    <w:tmpl w:val="04C6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A15147E"/>
    <w:multiLevelType w:val="hybridMultilevel"/>
    <w:tmpl w:val="8C4CD28E"/>
    <w:lvl w:ilvl="0" w:tplc="97CCFC26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8" w15:restartNumberingAfterBreak="0">
    <w:nsid w:val="5AE01B97"/>
    <w:multiLevelType w:val="hybridMultilevel"/>
    <w:tmpl w:val="9DC64454"/>
    <w:lvl w:ilvl="0" w:tplc="A80A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44C18"/>
    <w:multiLevelType w:val="multilevel"/>
    <w:tmpl w:val="E788F0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73D16"/>
    <w:multiLevelType w:val="multilevel"/>
    <w:tmpl w:val="BCDA67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5F476EF2"/>
    <w:multiLevelType w:val="multilevel"/>
    <w:tmpl w:val="EDD0C24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5A4312"/>
    <w:multiLevelType w:val="multilevel"/>
    <w:tmpl w:val="46B6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87"/>
        </w:tabs>
        <w:ind w:left="2187" w:hanging="20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C22E42"/>
    <w:multiLevelType w:val="hybridMultilevel"/>
    <w:tmpl w:val="A3E4D98A"/>
    <w:lvl w:ilvl="0" w:tplc="0415000F">
      <w:start w:val="1"/>
      <w:numFmt w:val="decimal"/>
      <w:lvlText w:val="%1."/>
      <w:lvlJc w:val="left"/>
      <w:pPr>
        <w:tabs>
          <w:tab w:val="num" w:pos="1251"/>
        </w:tabs>
        <w:ind w:left="1251" w:hanging="283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08"/>
        </w:tabs>
        <w:ind w:left="2408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8"/>
        </w:tabs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  <w:rPr>
        <w:rFonts w:cs="Times New Roman"/>
      </w:rPr>
    </w:lvl>
  </w:abstractNum>
  <w:abstractNum w:abstractNumId="44" w15:restartNumberingAfterBreak="0">
    <w:nsid w:val="65F83562"/>
    <w:multiLevelType w:val="hybridMultilevel"/>
    <w:tmpl w:val="5B4AA480"/>
    <w:lvl w:ilvl="0" w:tplc="D17400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5" w15:restartNumberingAfterBreak="0">
    <w:nsid w:val="687403A4"/>
    <w:multiLevelType w:val="hybridMultilevel"/>
    <w:tmpl w:val="E788F0FA"/>
    <w:lvl w:ilvl="0" w:tplc="BEA2DE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B6AD3"/>
    <w:multiLevelType w:val="hybridMultilevel"/>
    <w:tmpl w:val="ECD2CB84"/>
    <w:lvl w:ilvl="0" w:tplc="74346A7C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B091B"/>
    <w:multiLevelType w:val="hybridMultilevel"/>
    <w:tmpl w:val="820208DE"/>
    <w:lvl w:ilvl="0" w:tplc="8E222274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484C38"/>
    <w:multiLevelType w:val="hybridMultilevel"/>
    <w:tmpl w:val="6BC4C6DC"/>
    <w:lvl w:ilvl="0" w:tplc="5A70F0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5A3D6C"/>
    <w:multiLevelType w:val="hybridMultilevel"/>
    <w:tmpl w:val="4C1418D4"/>
    <w:lvl w:ilvl="0" w:tplc="E4D6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0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0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2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2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8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8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46F0B34"/>
    <w:multiLevelType w:val="hybridMultilevel"/>
    <w:tmpl w:val="F27ADAE2"/>
    <w:lvl w:ilvl="0" w:tplc="942A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0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0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4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C4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E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2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91C0BB4"/>
    <w:multiLevelType w:val="multilevel"/>
    <w:tmpl w:val="9A84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BDF6D11"/>
    <w:multiLevelType w:val="multilevel"/>
    <w:tmpl w:val="E6447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48"/>
  </w:num>
  <w:num w:numId="4">
    <w:abstractNumId w:val="33"/>
  </w:num>
  <w:num w:numId="5">
    <w:abstractNumId w:val="30"/>
  </w:num>
  <w:num w:numId="6">
    <w:abstractNumId w:val="12"/>
  </w:num>
  <w:num w:numId="7">
    <w:abstractNumId w:val="9"/>
  </w:num>
  <w:num w:numId="8">
    <w:abstractNumId w:val="49"/>
  </w:num>
  <w:num w:numId="9">
    <w:abstractNumId w:val="11"/>
  </w:num>
  <w:num w:numId="10">
    <w:abstractNumId w:val="50"/>
  </w:num>
  <w:num w:numId="11">
    <w:abstractNumId w:val="19"/>
  </w:num>
  <w:num w:numId="12">
    <w:abstractNumId w:val="45"/>
  </w:num>
  <w:num w:numId="13">
    <w:abstractNumId w:val="7"/>
  </w:num>
  <w:num w:numId="14">
    <w:abstractNumId w:val="28"/>
  </w:num>
  <w:num w:numId="15">
    <w:abstractNumId w:val="39"/>
  </w:num>
  <w:num w:numId="16">
    <w:abstractNumId w:val="46"/>
  </w:num>
  <w:num w:numId="17">
    <w:abstractNumId w:val="41"/>
  </w:num>
  <w:num w:numId="18">
    <w:abstractNumId w:val="14"/>
  </w:num>
  <w:num w:numId="19">
    <w:abstractNumId w:val="23"/>
  </w:num>
  <w:num w:numId="20">
    <w:abstractNumId w:val="34"/>
  </w:num>
  <w:num w:numId="21">
    <w:abstractNumId w:val="6"/>
  </w:num>
  <w:num w:numId="22">
    <w:abstractNumId w:val="44"/>
  </w:num>
  <w:num w:numId="23">
    <w:abstractNumId w:val="4"/>
  </w:num>
  <w:num w:numId="24">
    <w:abstractNumId w:val="18"/>
  </w:num>
  <w:num w:numId="25">
    <w:abstractNumId w:val="2"/>
  </w:num>
  <w:num w:numId="26">
    <w:abstractNumId w:val="10"/>
  </w:num>
  <w:num w:numId="27">
    <w:abstractNumId w:val="24"/>
  </w:num>
  <w:num w:numId="28">
    <w:abstractNumId w:val="5"/>
  </w:num>
  <w:num w:numId="29">
    <w:abstractNumId w:val="17"/>
  </w:num>
  <w:num w:numId="30">
    <w:abstractNumId w:val="13"/>
  </w:num>
  <w:num w:numId="31">
    <w:abstractNumId w:val="1"/>
  </w:num>
  <w:num w:numId="32">
    <w:abstractNumId w:val="27"/>
  </w:num>
  <w:num w:numId="33">
    <w:abstractNumId w:val="47"/>
  </w:num>
  <w:num w:numId="34">
    <w:abstractNumId w:val="52"/>
  </w:num>
  <w:num w:numId="35">
    <w:abstractNumId w:val="3"/>
  </w:num>
  <w:num w:numId="36">
    <w:abstractNumId w:val="0"/>
  </w:num>
  <w:num w:numId="37">
    <w:abstractNumId w:val="51"/>
  </w:num>
  <w:num w:numId="38">
    <w:abstractNumId w:val="42"/>
  </w:num>
  <w:num w:numId="39">
    <w:abstractNumId w:val="37"/>
  </w:num>
  <w:num w:numId="40">
    <w:abstractNumId w:val="22"/>
  </w:num>
  <w:num w:numId="41">
    <w:abstractNumId w:val="20"/>
  </w:num>
  <w:num w:numId="42">
    <w:abstractNumId w:val="36"/>
  </w:num>
  <w:num w:numId="43">
    <w:abstractNumId w:val="16"/>
  </w:num>
  <w:num w:numId="44">
    <w:abstractNumId w:val="29"/>
  </w:num>
  <w:num w:numId="45">
    <w:abstractNumId w:val="26"/>
  </w:num>
  <w:num w:numId="46">
    <w:abstractNumId w:val="40"/>
  </w:num>
  <w:num w:numId="47">
    <w:abstractNumId w:val="15"/>
  </w:num>
  <w:num w:numId="48">
    <w:abstractNumId w:val="35"/>
  </w:num>
  <w:num w:numId="49">
    <w:abstractNumId w:val="31"/>
  </w:num>
  <w:num w:numId="50">
    <w:abstractNumId w:val="43"/>
  </w:num>
  <w:num w:numId="51">
    <w:abstractNumId w:val="25"/>
  </w:num>
  <w:num w:numId="52">
    <w:abstractNumId w:val="8"/>
  </w:num>
  <w:num w:numId="53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27"/>
    <w:rsid w:val="00012854"/>
    <w:rsid w:val="00032B5B"/>
    <w:rsid w:val="000333D4"/>
    <w:rsid w:val="00042FAE"/>
    <w:rsid w:val="00053ECA"/>
    <w:rsid w:val="00057E0C"/>
    <w:rsid w:val="0006084B"/>
    <w:rsid w:val="00061E6B"/>
    <w:rsid w:val="00061F74"/>
    <w:rsid w:val="0008213F"/>
    <w:rsid w:val="00091402"/>
    <w:rsid w:val="00092D0A"/>
    <w:rsid w:val="000A12FE"/>
    <w:rsid w:val="000A3F1E"/>
    <w:rsid w:val="000A68F9"/>
    <w:rsid w:val="000B4A0A"/>
    <w:rsid w:val="000B7E3A"/>
    <w:rsid w:val="000C1C13"/>
    <w:rsid w:val="000C6B4B"/>
    <w:rsid w:val="000D7299"/>
    <w:rsid w:val="000D7C4E"/>
    <w:rsid w:val="000E4747"/>
    <w:rsid w:val="000E7D89"/>
    <w:rsid w:val="000F670C"/>
    <w:rsid w:val="00100440"/>
    <w:rsid w:val="00105863"/>
    <w:rsid w:val="0012062D"/>
    <w:rsid w:val="00126D13"/>
    <w:rsid w:val="00127062"/>
    <w:rsid w:val="00135840"/>
    <w:rsid w:val="001424E1"/>
    <w:rsid w:val="0015255C"/>
    <w:rsid w:val="0015363A"/>
    <w:rsid w:val="0016390A"/>
    <w:rsid w:val="00183BAF"/>
    <w:rsid w:val="0019071F"/>
    <w:rsid w:val="001A518D"/>
    <w:rsid w:val="001B058E"/>
    <w:rsid w:val="001B183D"/>
    <w:rsid w:val="001B355A"/>
    <w:rsid w:val="001C3BD7"/>
    <w:rsid w:val="001C6516"/>
    <w:rsid w:val="001D1EF9"/>
    <w:rsid w:val="001E56B5"/>
    <w:rsid w:val="001E629A"/>
    <w:rsid w:val="001F3E23"/>
    <w:rsid w:val="001F4611"/>
    <w:rsid w:val="001F50F6"/>
    <w:rsid w:val="00200E32"/>
    <w:rsid w:val="00210F08"/>
    <w:rsid w:val="00215B22"/>
    <w:rsid w:val="00220818"/>
    <w:rsid w:val="00220ED0"/>
    <w:rsid w:val="002275A4"/>
    <w:rsid w:val="002348A8"/>
    <w:rsid w:val="00235F39"/>
    <w:rsid w:val="00236362"/>
    <w:rsid w:val="002414CB"/>
    <w:rsid w:val="002441B0"/>
    <w:rsid w:val="00246A17"/>
    <w:rsid w:val="00247D20"/>
    <w:rsid w:val="002551E0"/>
    <w:rsid w:val="00267E46"/>
    <w:rsid w:val="00273D50"/>
    <w:rsid w:val="00274831"/>
    <w:rsid w:val="002804A9"/>
    <w:rsid w:val="00281301"/>
    <w:rsid w:val="002915DF"/>
    <w:rsid w:val="0029377F"/>
    <w:rsid w:val="00293BBE"/>
    <w:rsid w:val="002A1370"/>
    <w:rsid w:val="002B3C6B"/>
    <w:rsid w:val="002B3E16"/>
    <w:rsid w:val="002C2B14"/>
    <w:rsid w:val="002C3201"/>
    <w:rsid w:val="002C6AAD"/>
    <w:rsid w:val="002D06F6"/>
    <w:rsid w:val="002E2708"/>
    <w:rsid w:val="002E49B9"/>
    <w:rsid w:val="002F0A5F"/>
    <w:rsid w:val="002F5769"/>
    <w:rsid w:val="002F7BC9"/>
    <w:rsid w:val="003001D7"/>
    <w:rsid w:val="003051D2"/>
    <w:rsid w:val="00314568"/>
    <w:rsid w:val="0031771A"/>
    <w:rsid w:val="00323C54"/>
    <w:rsid w:val="00325F8A"/>
    <w:rsid w:val="003270F9"/>
    <w:rsid w:val="00341738"/>
    <w:rsid w:val="00352064"/>
    <w:rsid w:val="003765CD"/>
    <w:rsid w:val="00377B6B"/>
    <w:rsid w:val="00391B7F"/>
    <w:rsid w:val="003A17D8"/>
    <w:rsid w:val="003B2C44"/>
    <w:rsid w:val="003B733D"/>
    <w:rsid w:val="003C0BEB"/>
    <w:rsid w:val="003D047E"/>
    <w:rsid w:val="003F3D6A"/>
    <w:rsid w:val="00405220"/>
    <w:rsid w:val="00410AD1"/>
    <w:rsid w:val="004227B9"/>
    <w:rsid w:val="00425B31"/>
    <w:rsid w:val="00427151"/>
    <w:rsid w:val="0043486F"/>
    <w:rsid w:val="00436086"/>
    <w:rsid w:val="004366A2"/>
    <w:rsid w:val="00436C6D"/>
    <w:rsid w:val="00437040"/>
    <w:rsid w:val="004372FE"/>
    <w:rsid w:val="004379E5"/>
    <w:rsid w:val="00445D8B"/>
    <w:rsid w:val="0045107A"/>
    <w:rsid w:val="0045438F"/>
    <w:rsid w:val="00463D6A"/>
    <w:rsid w:val="00464A3B"/>
    <w:rsid w:val="00465FEB"/>
    <w:rsid w:val="0046624C"/>
    <w:rsid w:val="0048054F"/>
    <w:rsid w:val="00485AD4"/>
    <w:rsid w:val="00495365"/>
    <w:rsid w:val="00497841"/>
    <w:rsid w:val="004A0AD5"/>
    <w:rsid w:val="004A25FB"/>
    <w:rsid w:val="004B1A0F"/>
    <w:rsid w:val="004B3DC9"/>
    <w:rsid w:val="004B54DF"/>
    <w:rsid w:val="004C3806"/>
    <w:rsid w:val="004C55DC"/>
    <w:rsid w:val="004E1DE6"/>
    <w:rsid w:val="00506F8C"/>
    <w:rsid w:val="00522E26"/>
    <w:rsid w:val="005331FE"/>
    <w:rsid w:val="00535AE2"/>
    <w:rsid w:val="00536E78"/>
    <w:rsid w:val="00550455"/>
    <w:rsid w:val="00561FD3"/>
    <w:rsid w:val="00562C2A"/>
    <w:rsid w:val="00563314"/>
    <w:rsid w:val="00565C29"/>
    <w:rsid w:val="00570C95"/>
    <w:rsid w:val="00576005"/>
    <w:rsid w:val="005804BA"/>
    <w:rsid w:val="00586573"/>
    <w:rsid w:val="005A6B73"/>
    <w:rsid w:val="005B1B98"/>
    <w:rsid w:val="005B31AB"/>
    <w:rsid w:val="005B3D0A"/>
    <w:rsid w:val="005D261C"/>
    <w:rsid w:val="005D28D3"/>
    <w:rsid w:val="0060154A"/>
    <w:rsid w:val="0060154B"/>
    <w:rsid w:val="00606569"/>
    <w:rsid w:val="006066A7"/>
    <w:rsid w:val="0061011F"/>
    <w:rsid w:val="00611723"/>
    <w:rsid w:val="00612B51"/>
    <w:rsid w:val="0061320B"/>
    <w:rsid w:val="006238A9"/>
    <w:rsid w:val="006408C5"/>
    <w:rsid w:val="00645128"/>
    <w:rsid w:val="006471B3"/>
    <w:rsid w:val="00647A53"/>
    <w:rsid w:val="006510DB"/>
    <w:rsid w:val="00657966"/>
    <w:rsid w:val="00662B1F"/>
    <w:rsid w:val="006757F7"/>
    <w:rsid w:val="006816E7"/>
    <w:rsid w:val="006829D6"/>
    <w:rsid w:val="00682E7C"/>
    <w:rsid w:val="006934A0"/>
    <w:rsid w:val="006937CA"/>
    <w:rsid w:val="00693AEF"/>
    <w:rsid w:val="00696953"/>
    <w:rsid w:val="006B0201"/>
    <w:rsid w:val="006C662D"/>
    <w:rsid w:val="006C6B2A"/>
    <w:rsid w:val="006C7BC4"/>
    <w:rsid w:val="006D0C1F"/>
    <w:rsid w:val="006D5A3C"/>
    <w:rsid w:val="006E3244"/>
    <w:rsid w:val="006E68B3"/>
    <w:rsid w:val="006E6CFA"/>
    <w:rsid w:val="006E6DFD"/>
    <w:rsid w:val="006F4FD5"/>
    <w:rsid w:val="0070052F"/>
    <w:rsid w:val="007020CA"/>
    <w:rsid w:val="007068DA"/>
    <w:rsid w:val="0071181B"/>
    <w:rsid w:val="00713389"/>
    <w:rsid w:val="007259B7"/>
    <w:rsid w:val="00726A61"/>
    <w:rsid w:val="0072760C"/>
    <w:rsid w:val="007346F8"/>
    <w:rsid w:val="00736540"/>
    <w:rsid w:val="007521CA"/>
    <w:rsid w:val="00753661"/>
    <w:rsid w:val="0077554C"/>
    <w:rsid w:val="00776DF1"/>
    <w:rsid w:val="00781A95"/>
    <w:rsid w:val="0078667D"/>
    <w:rsid w:val="00791921"/>
    <w:rsid w:val="007A1C36"/>
    <w:rsid w:val="007A3B3B"/>
    <w:rsid w:val="007C1CE8"/>
    <w:rsid w:val="007C2DAF"/>
    <w:rsid w:val="007C45FA"/>
    <w:rsid w:val="007C63D6"/>
    <w:rsid w:val="007C7A65"/>
    <w:rsid w:val="007D5229"/>
    <w:rsid w:val="007D7B9C"/>
    <w:rsid w:val="007E0872"/>
    <w:rsid w:val="00800A85"/>
    <w:rsid w:val="008031AC"/>
    <w:rsid w:val="008035F7"/>
    <w:rsid w:val="00816390"/>
    <w:rsid w:val="008178DB"/>
    <w:rsid w:val="00817CDD"/>
    <w:rsid w:val="0082332C"/>
    <w:rsid w:val="00830DEF"/>
    <w:rsid w:val="00832BA9"/>
    <w:rsid w:val="00833195"/>
    <w:rsid w:val="00834B93"/>
    <w:rsid w:val="00835BCE"/>
    <w:rsid w:val="0083603D"/>
    <w:rsid w:val="0083651D"/>
    <w:rsid w:val="00843D50"/>
    <w:rsid w:val="00844E45"/>
    <w:rsid w:val="00845421"/>
    <w:rsid w:val="0084627B"/>
    <w:rsid w:val="0086526A"/>
    <w:rsid w:val="0086722E"/>
    <w:rsid w:val="00875CE4"/>
    <w:rsid w:val="008774FB"/>
    <w:rsid w:val="00885020"/>
    <w:rsid w:val="00885202"/>
    <w:rsid w:val="00886AFD"/>
    <w:rsid w:val="00887B46"/>
    <w:rsid w:val="00890E10"/>
    <w:rsid w:val="008A0DBC"/>
    <w:rsid w:val="008A1482"/>
    <w:rsid w:val="008A314A"/>
    <w:rsid w:val="008B12F2"/>
    <w:rsid w:val="008B2341"/>
    <w:rsid w:val="008B26AA"/>
    <w:rsid w:val="008C24BF"/>
    <w:rsid w:val="008C2C14"/>
    <w:rsid w:val="008C678E"/>
    <w:rsid w:val="008C705F"/>
    <w:rsid w:val="008D4F63"/>
    <w:rsid w:val="008F18F5"/>
    <w:rsid w:val="008F5BE6"/>
    <w:rsid w:val="0091178D"/>
    <w:rsid w:val="009170F0"/>
    <w:rsid w:val="00931F79"/>
    <w:rsid w:val="0093562F"/>
    <w:rsid w:val="009374AD"/>
    <w:rsid w:val="00937D47"/>
    <w:rsid w:val="00937F0C"/>
    <w:rsid w:val="009571EC"/>
    <w:rsid w:val="00961C57"/>
    <w:rsid w:val="00961DC2"/>
    <w:rsid w:val="00970D20"/>
    <w:rsid w:val="00990701"/>
    <w:rsid w:val="00990A4A"/>
    <w:rsid w:val="00994B3F"/>
    <w:rsid w:val="009B741A"/>
    <w:rsid w:val="009C4312"/>
    <w:rsid w:val="009D4911"/>
    <w:rsid w:val="009E1109"/>
    <w:rsid w:val="009E1E57"/>
    <w:rsid w:val="009E38E9"/>
    <w:rsid w:val="009F0EF5"/>
    <w:rsid w:val="009F1EE1"/>
    <w:rsid w:val="00A27CE2"/>
    <w:rsid w:val="00A60C39"/>
    <w:rsid w:val="00A74CDC"/>
    <w:rsid w:val="00A75F9A"/>
    <w:rsid w:val="00A76285"/>
    <w:rsid w:val="00A85802"/>
    <w:rsid w:val="00A864CD"/>
    <w:rsid w:val="00A90821"/>
    <w:rsid w:val="00AA33CB"/>
    <w:rsid w:val="00AA620B"/>
    <w:rsid w:val="00AC31D5"/>
    <w:rsid w:val="00AC5393"/>
    <w:rsid w:val="00AD442B"/>
    <w:rsid w:val="00AD7066"/>
    <w:rsid w:val="00AE0155"/>
    <w:rsid w:val="00AE0685"/>
    <w:rsid w:val="00AE4A96"/>
    <w:rsid w:val="00AF1DD7"/>
    <w:rsid w:val="00AF5416"/>
    <w:rsid w:val="00AF604F"/>
    <w:rsid w:val="00B0009C"/>
    <w:rsid w:val="00B07A21"/>
    <w:rsid w:val="00B13798"/>
    <w:rsid w:val="00B158B8"/>
    <w:rsid w:val="00B21C59"/>
    <w:rsid w:val="00B27AF8"/>
    <w:rsid w:val="00B373F5"/>
    <w:rsid w:val="00B415E4"/>
    <w:rsid w:val="00B4231B"/>
    <w:rsid w:val="00B611C5"/>
    <w:rsid w:val="00B6423F"/>
    <w:rsid w:val="00B83FF4"/>
    <w:rsid w:val="00B95B6A"/>
    <w:rsid w:val="00BA0FBD"/>
    <w:rsid w:val="00BA7BC3"/>
    <w:rsid w:val="00BB2242"/>
    <w:rsid w:val="00BB5614"/>
    <w:rsid w:val="00BC7498"/>
    <w:rsid w:val="00BD00D0"/>
    <w:rsid w:val="00BD35C7"/>
    <w:rsid w:val="00BF594E"/>
    <w:rsid w:val="00BF5BEF"/>
    <w:rsid w:val="00BF7D60"/>
    <w:rsid w:val="00C048A1"/>
    <w:rsid w:val="00C05682"/>
    <w:rsid w:val="00C15122"/>
    <w:rsid w:val="00C243D2"/>
    <w:rsid w:val="00C26555"/>
    <w:rsid w:val="00C34383"/>
    <w:rsid w:val="00C565B5"/>
    <w:rsid w:val="00C607C2"/>
    <w:rsid w:val="00C67098"/>
    <w:rsid w:val="00C93E0A"/>
    <w:rsid w:val="00C94D40"/>
    <w:rsid w:val="00CA7B28"/>
    <w:rsid w:val="00CB1ACB"/>
    <w:rsid w:val="00CD7D27"/>
    <w:rsid w:val="00CD7D9F"/>
    <w:rsid w:val="00CE0D93"/>
    <w:rsid w:val="00CE79C7"/>
    <w:rsid w:val="00D0185E"/>
    <w:rsid w:val="00D026FC"/>
    <w:rsid w:val="00D0475B"/>
    <w:rsid w:val="00D14331"/>
    <w:rsid w:val="00D1719A"/>
    <w:rsid w:val="00D33356"/>
    <w:rsid w:val="00D33ADE"/>
    <w:rsid w:val="00D42C46"/>
    <w:rsid w:val="00D44761"/>
    <w:rsid w:val="00D521CC"/>
    <w:rsid w:val="00D53C8C"/>
    <w:rsid w:val="00D54972"/>
    <w:rsid w:val="00D579E7"/>
    <w:rsid w:val="00D6624D"/>
    <w:rsid w:val="00D734A0"/>
    <w:rsid w:val="00D7487A"/>
    <w:rsid w:val="00D93CF7"/>
    <w:rsid w:val="00DB1456"/>
    <w:rsid w:val="00DB2DB0"/>
    <w:rsid w:val="00DB6C44"/>
    <w:rsid w:val="00DB7370"/>
    <w:rsid w:val="00DC184C"/>
    <w:rsid w:val="00DC338B"/>
    <w:rsid w:val="00DC7E07"/>
    <w:rsid w:val="00DE211E"/>
    <w:rsid w:val="00DE3136"/>
    <w:rsid w:val="00DE6039"/>
    <w:rsid w:val="00DF588A"/>
    <w:rsid w:val="00E01D8E"/>
    <w:rsid w:val="00E1081F"/>
    <w:rsid w:val="00E217B1"/>
    <w:rsid w:val="00E27403"/>
    <w:rsid w:val="00E3030F"/>
    <w:rsid w:val="00E35584"/>
    <w:rsid w:val="00E36EE0"/>
    <w:rsid w:val="00E44278"/>
    <w:rsid w:val="00E5431D"/>
    <w:rsid w:val="00E6700E"/>
    <w:rsid w:val="00E67AB1"/>
    <w:rsid w:val="00E718BB"/>
    <w:rsid w:val="00E77631"/>
    <w:rsid w:val="00E77C6C"/>
    <w:rsid w:val="00E80283"/>
    <w:rsid w:val="00E81589"/>
    <w:rsid w:val="00E84076"/>
    <w:rsid w:val="00E91665"/>
    <w:rsid w:val="00E93BF8"/>
    <w:rsid w:val="00EA6977"/>
    <w:rsid w:val="00EA6D29"/>
    <w:rsid w:val="00EB4C2C"/>
    <w:rsid w:val="00EC02A1"/>
    <w:rsid w:val="00ED0CF5"/>
    <w:rsid w:val="00ED7DA6"/>
    <w:rsid w:val="00EE0267"/>
    <w:rsid w:val="00EE1298"/>
    <w:rsid w:val="00F04620"/>
    <w:rsid w:val="00F12406"/>
    <w:rsid w:val="00F164FA"/>
    <w:rsid w:val="00F16F82"/>
    <w:rsid w:val="00F24963"/>
    <w:rsid w:val="00F34CBF"/>
    <w:rsid w:val="00F42F03"/>
    <w:rsid w:val="00F430AE"/>
    <w:rsid w:val="00F50A51"/>
    <w:rsid w:val="00F65127"/>
    <w:rsid w:val="00F7366D"/>
    <w:rsid w:val="00F75752"/>
    <w:rsid w:val="00F83063"/>
    <w:rsid w:val="00F83AF3"/>
    <w:rsid w:val="00F8416B"/>
    <w:rsid w:val="00F851F9"/>
    <w:rsid w:val="00F92E1A"/>
    <w:rsid w:val="00F93C8E"/>
    <w:rsid w:val="00FA4B78"/>
    <w:rsid w:val="00FB032D"/>
    <w:rsid w:val="00FB36A4"/>
    <w:rsid w:val="00FB3E14"/>
    <w:rsid w:val="00FB4375"/>
    <w:rsid w:val="00FC065A"/>
    <w:rsid w:val="00FD4A3D"/>
    <w:rsid w:val="00FD4CE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DC22"/>
  <w15:docId w15:val="{AB74C400-19E7-4CEC-9C11-8BD3233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4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4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4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4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2C6A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6D13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12406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12406"/>
    <w:rPr>
      <w:sz w:val="20"/>
      <w:szCs w:val="20"/>
    </w:rPr>
  </w:style>
  <w:style w:type="paragraph" w:styleId="Tekstdymka">
    <w:name w:val="Balloon Text"/>
    <w:basedOn w:val="Normalny"/>
    <w:semiHidden/>
    <w:rsid w:val="00F124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6AAD"/>
    <w:pPr>
      <w:spacing w:before="100" w:beforeAutospacing="1" w:after="100" w:afterAutospacing="1"/>
    </w:pPr>
  </w:style>
  <w:style w:type="character" w:styleId="Pogrubienie">
    <w:name w:val="Strong"/>
    <w:qFormat/>
    <w:rsid w:val="002C6AAD"/>
    <w:rPr>
      <w:rFonts w:cs="Times New Roman"/>
      <w:b/>
      <w:bCs/>
    </w:rPr>
  </w:style>
  <w:style w:type="character" w:customStyle="1" w:styleId="articleseparator">
    <w:name w:val="article_separator"/>
    <w:rsid w:val="002C6AAD"/>
    <w:rPr>
      <w:rFonts w:cs="Times New Roman"/>
    </w:rPr>
  </w:style>
  <w:style w:type="character" w:customStyle="1" w:styleId="fbconnectbuttontext">
    <w:name w:val="fbconnectbutton_text"/>
    <w:rsid w:val="002C6AAD"/>
    <w:rPr>
      <w:rFonts w:cs="Times New Roman"/>
    </w:rPr>
  </w:style>
  <w:style w:type="character" w:customStyle="1" w:styleId="Nagwek3Znak">
    <w:name w:val="Nagłówek 3 Znak"/>
    <w:link w:val="Nagwek3"/>
    <w:locked/>
    <w:rsid w:val="00E8028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F0EF5"/>
    <w:pPr>
      <w:tabs>
        <w:tab w:val="center" w:pos="4536"/>
        <w:tab w:val="right" w:pos="9072"/>
      </w:tabs>
    </w:pPr>
  </w:style>
  <w:style w:type="character" w:styleId="Numerstrony">
    <w:name w:val="page number"/>
    <w:rsid w:val="009F0EF5"/>
    <w:rPr>
      <w:rFonts w:cs="Times New Roman"/>
    </w:rPr>
  </w:style>
  <w:style w:type="paragraph" w:styleId="Nagwek">
    <w:name w:val="header"/>
    <w:basedOn w:val="Normalny"/>
    <w:rsid w:val="009F0EF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F8416B"/>
    <w:pPr>
      <w:tabs>
        <w:tab w:val="left" w:pos="426"/>
        <w:tab w:val="right" w:leader="dot" w:pos="9060"/>
      </w:tabs>
    </w:pPr>
    <w:rPr>
      <w:rFonts w:ascii="Calibri" w:hAnsi="Calibri"/>
      <w:noProof/>
      <w:color w:val="000000"/>
    </w:rPr>
  </w:style>
  <w:style w:type="paragraph" w:styleId="Spistreci3">
    <w:name w:val="toc 3"/>
    <w:basedOn w:val="Normalny"/>
    <w:next w:val="Normalny"/>
    <w:autoRedefine/>
    <w:semiHidden/>
    <w:rsid w:val="0060154B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E84076"/>
    <w:rPr>
      <w:b/>
      <w:bCs/>
    </w:rPr>
  </w:style>
  <w:style w:type="paragraph" w:styleId="Tekstprzypisukocowego">
    <w:name w:val="endnote text"/>
    <w:basedOn w:val="Normalny"/>
    <w:semiHidden/>
    <w:rsid w:val="00C607C2"/>
    <w:rPr>
      <w:sz w:val="20"/>
      <w:szCs w:val="20"/>
    </w:rPr>
  </w:style>
  <w:style w:type="character" w:styleId="Odwoanieprzypisukocowego">
    <w:name w:val="endnote reference"/>
    <w:semiHidden/>
    <w:rsid w:val="00C607C2"/>
    <w:rPr>
      <w:rFonts w:cs="Times New Roman"/>
      <w:vertAlign w:val="superscript"/>
    </w:rPr>
  </w:style>
  <w:style w:type="character" w:styleId="UyteHipercze">
    <w:name w:val="FollowedHyperlink"/>
    <w:rsid w:val="00AA33CB"/>
    <w:rPr>
      <w:rFonts w:cs="Times New Roman"/>
      <w:color w:val="800080"/>
      <w:u w:val="single"/>
    </w:rPr>
  </w:style>
  <w:style w:type="character" w:customStyle="1" w:styleId="StopkaZnak">
    <w:name w:val="Stopka Znak"/>
    <w:link w:val="Stopka"/>
    <w:uiPriority w:val="99"/>
    <w:rsid w:val="0061011F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D14331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823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32C"/>
  </w:style>
  <w:style w:type="character" w:styleId="Odwoanieprzypisudolnego">
    <w:name w:val="footnote reference"/>
    <w:basedOn w:val="Domylnaczcionkaakapitu"/>
    <w:rsid w:val="008233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F393-750B-4FE6-91D6-05D49BF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1213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materiałów przygotowywanych na stronę internetową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materiałów przygotowywanych na stronę internetową</dc:title>
  <dc:creator>kkoletynska</dc:creator>
  <cp:lastModifiedBy>Michał Gniadek-Zieliński</cp:lastModifiedBy>
  <cp:revision>6</cp:revision>
  <cp:lastPrinted>2022-01-14T08:18:00Z</cp:lastPrinted>
  <dcterms:created xsi:type="dcterms:W3CDTF">2022-02-11T07:05:00Z</dcterms:created>
  <dcterms:modified xsi:type="dcterms:W3CDTF">2022-02-15T15:59:00Z</dcterms:modified>
</cp:coreProperties>
</file>