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216F43" w:rsidRDefault="00216F43" w:rsidP="00CB5DDD">
      <w:pPr>
        <w:rPr>
          <w:b/>
          <w:bCs/>
        </w:rPr>
      </w:pPr>
    </w:p>
    <w:p w14:paraId="00000003" w14:textId="5427401A" w:rsidR="00216F43" w:rsidRDefault="00656C32" w:rsidP="00CB5DDD">
      <w:pPr>
        <w:spacing w:after="0"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>
        <w:rPr>
          <w:b/>
          <w:bCs/>
          <w:sz w:val="32"/>
          <w:szCs w:val="32"/>
        </w:rPr>
        <w:t>Matematyk</w:t>
      </w:r>
      <w:r w:rsidR="00421A71">
        <w:rPr>
          <w:b/>
          <w:bCs/>
          <w:sz w:val="32"/>
          <w:szCs w:val="32"/>
        </w:rPr>
        <w:t>a</w:t>
      </w:r>
    </w:p>
    <w:p w14:paraId="00000004" w14:textId="77777777" w:rsidR="00216F43" w:rsidRDefault="00216F43">
      <w:pPr>
        <w:spacing w:line="240" w:lineRule="auto"/>
        <w:jc w:val="center"/>
        <w:rPr>
          <w:b/>
          <w:bCs/>
          <w:sz w:val="32"/>
          <w:szCs w:val="32"/>
        </w:rPr>
      </w:pPr>
    </w:p>
    <w:p w14:paraId="7F3D4610" w14:textId="47248A7F" w:rsidR="00421A71" w:rsidRDefault="00000000" w:rsidP="00421A71">
      <w:pPr>
        <w:jc w:val="center"/>
      </w:pPr>
      <w:sdt>
        <w:sdtPr>
          <w:tag w:val="goog_rdk_1"/>
          <w:id w:val="590496068"/>
        </w:sdtPr>
        <w:sdtContent/>
      </w:sdt>
      <w:r w:rsidR="00421A71" w:rsidRPr="00421A71">
        <w:t xml:space="preserve"> </w:t>
      </w:r>
      <w:r w:rsidR="00421A71">
        <w:t>Mazowieckie Samorządowe Centrum Doskonalenia Nauczycieli Wydział w Radomiu</w:t>
      </w:r>
    </w:p>
    <w:p w14:paraId="6CB5C5DA" w14:textId="2A285953" w:rsidR="00421A71" w:rsidRDefault="00421A71" w:rsidP="00421A71">
      <w:pPr>
        <w:jc w:val="center"/>
      </w:pPr>
      <w:r>
        <w:t>ul. Kościuszki 5a, 26-600 Radom</w:t>
      </w:r>
    </w:p>
    <w:p w14:paraId="68F77D59" w14:textId="77777777" w:rsidR="00421A71" w:rsidRPr="00786CDB" w:rsidRDefault="00421A71" w:rsidP="00421A71">
      <w:pPr>
        <w:jc w:val="center"/>
      </w:pPr>
    </w:p>
    <w:p w14:paraId="00000008" w14:textId="1F7D1330" w:rsidR="00216F43" w:rsidRDefault="00000000" w:rsidP="00421A71">
      <w:pPr>
        <w:jc w:val="center"/>
        <w:rPr>
          <w:b/>
          <w:bCs/>
        </w:rPr>
      </w:pPr>
      <w:sdt>
        <w:sdtPr>
          <w:tag w:val="goog_rdk_2"/>
          <w:id w:val="-11845816"/>
        </w:sdtPr>
        <w:sdtContent/>
      </w:sdt>
      <w:r w:rsidR="007266F0">
        <w:rPr>
          <w:b/>
          <w:bCs/>
        </w:rPr>
        <w:t>7</w:t>
      </w:r>
      <w:r w:rsidR="00421A71">
        <w:rPr>
          <w:b/>
          <w:bCs/>
        </w:rPr>
        <w:t xml:space="preserve"> </w:t>
      </w:r>
      <w:r w:rsidR="007266F0">
        <w:rPr>
          <w:b/>
          <w:bCs/>
        </w:rPr>
        <w:t>października</w:t>
      </w:r>
      <w:r w:rsidR="00421A71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14:paraId="2F5BE964" w14:textId="77777777">
        <w:tc>
          <w:tcPr>
            <w:tcW w:w="1838" w:type="dxa"/>
            <w:shd w:val="clear" w:color="auto" w:fill="FFF2CB"/>
          </w:tcPr>
          <w:p w14:paraId="00000009" w14:textId="77777777" w:rsidR="00216F43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216F43" w:rsidRDefault="00656C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Pr="00F16BEE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0C" w14:textId="77777777" w:rsidR="00216F43" w:rsidRPr="00F16BEE" w:rsidRDefault="00656C3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>Tytuł wystąpienia / prowadzący</w:t>
            </w:r>
          </w:p>
          <w:p w14:paraId="0000000D" w14:textId="77777777" w:rsidR="00216F43" w:rsidRPr="00F16BEE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16F43" w14:paraId="74155F5E" w14:textId="77777777" w:rsidTr="00783673">
        <w:tc>
          <w:tcPr>
            <w:tcW w:w="1838" w:type="dxa"/>
            <w:shd w:val="clear" w:color="auto" w:fill="FFF2CB"/>
            <w:vAlign w:val="center"/>
          </w:tcPr>
          <w:p w14:paraId="0000000F" w14:textId="0C68ECE6" w:rsidR="00216F43" w:rsidRDefault="00656C32" w:rsidP="0078367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234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82345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CD373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00000010" w14:textId="77777777" w:rsidR="00216F43" w:rsidRPr="00F16BEE" w:rsidRDefault="00656C32" w:rsidP="00783673">
            <w:pPr>
              <w:spacing w:before="120" w:after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>Rejestracja uczestników</w:t>
            </w:r>
          </w:p>
        </w:tc>
      </w:tr>
      <w:tr w:rsidR="00216F43" w14:paraId="72F88245" w14:textId="77777777" w:rsidTr="00F16BEE">
        <w:trPr>
          <w:trHeight w:val="749"/>
        </w:trPr>
        <w:tc>
          <w:tcPr>
            <w:tcW w:w="1838" w:type="dxa"/>
            <w:shd w:val="clear" w:color="auto" w:fill="FFF2CB"/>
            <w:vAlign w:val="center"/>
          </w:tcPr>
          <w:p w14:paraId="00000014" w14:textId="0AE2511F" w:rsidR="00216F43" w:rsidRDefault="00656C32" w:rsidP="007836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D373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 xml:space="preserve">00 </w:t>
            </w:r>
            <w:r>
              <w:rPr>
                <w:sz w:val="24"/>
                <w:szCs w:val="24"/>
              </w:rPr>
              <w:t>– 1</w:t>
            </w:r>
            <w:r w:rsidR="0078367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  <w:vAlign w:val="center"/>
          </w:tcPr>
          <w:p w14:paraId="0A59DB20" w14:textId="631B8619" w:rsidR="00783673" w:rsidRPr="00F16BEE" w:rsidRDefault="00783673" w:rsidP="00783673">
            <w:pPr>
              <w:spacing w:before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Prezentacja podstawy programowej z matematyki w Reformie 26</w:t>
            </w:r>
            <w:r w:rsidR="000B5E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.</w:t>
            </w:r>
            <w:r w:rsidRPr="00F16BE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Kompas Jutra</w:t>
            </w:r>
          </w:p>
          <w:p w14:paraId="00000017" w14:textId="019791E6" w:rsidR="00216F43" w:rsidRPr="00F16BEE" w:rsidRDefault="00656C32" w:rsidP="00783673">
            <w:pPr>
              <w:spacing w:after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Wykład </w:t>
            </w:r>
            <w:r w:rsidR="00CD3739" w:rsidRPr="00F16BEE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7266F0" w:rsidRPr="00F16BEE">
              <w:rPr>
                <w:rFonts w:asciiTheme="majorHAnsi" w:hAnsiTheme="majorHAnsi" w:cstheme="majorHAnsi"/>
                <w:sz w:val="24"/>
                <w:szCs w:val="24"/>
              </w:rPr>
              <w:t>Marzena Węgiełek</w:t>
            </w: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CD3739" w:rsidRPr="00F16BEE">
              <w:rPr>
                <w:rFonts w:asciiTheme="majorHAnsi" w:hAnsiTheme="majorHAnsi" w:cstheme="majorHAnsi"/>
                <w:sz w:val="24"/>
                <w:szCs w:val="24"/>
              </w:rPr>
              <w:t>MSCDN Wydział w Radomiu</w:t>
            </w: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</w:tr>
      <w:tr w:rsidR="00216F43" w14:paraId="42AA8B46" w14:textId="77777777" w:rsidTr="00783673">
        <w:tc>
          <w:tcPr>
            <w:tcW w:w="1838" w:type="dxa"/>
            <w:shd w:val="clear" w:color="auto" w:fill="FFF2CB"/>
            <w:vAlign w:val="center"/>
          </w:tcPr>
          <w:p w14:paraId="0000001A" w14:textId="47BC4D4D" w:rsidR="00216F43" w:rsidRDefault="00656C32" w:rsidP="007836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367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78234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404B09E2" w14:textId="4C6BF7CD" w:rsidR="00783673" w:rsidRPr="00F16BEE" w:rsidRDefault="00783673" w:rsidP="00783673">
            <w:pPr>
              <w:spacing w:before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sz w:val="24"/>
                <w:szCs w:val="24"/>
              </w:rPr>
              <w:t>Sprawność rachunkowa w procesie uczenia się matematyki – świadome i efektywne jej rozwijanie</w:t>
            </w: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0000001B" w14:textId="07C5245B" w:rsidR="00216F43" w:rsidRPr="00F16BEE" w:rsidRDefault="00656C3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F16BEE">
              <w:rPr>
                <w:rFonts w:asciiTheme="majorHAnsi" w:hAnsiTheme="majorHAnsi" w:cstheme="majorHAnsi"/>
              </w:rPr>
              <w:t>warsztaty cz.1</w:t>
            </w:r>
          </w:p>
          <w:p w14:paraId="0000001C" w14:textId="5846B12B" w:rsidR="00216F43" w:rsidRPr="00F16BEE" w:rsidRDefault="007266F0" w:rsidP="00783673">
            <w:pPr>
              <w:spacing w:after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>Marzena Węgiełek</w:t>
            </w:r>
            <w:r w:rsidR="00CD3739"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(MSCDN Wydział w Radomiu)</w:t>
            </w:r>
          </w:p>
        </w:tc>
      </w:tr>
      <w:tr w:rsidR="00216F43" w14:paraId="23ADE029" w14:textId="77777777" w:rsidTr="00783673">
        <w:tc>
          <w:tcPr>
            <w:tcW w:w="1838" w:type="dxa"/>
            <w:shd w:val="clear" w:color="auto" w:fill="FFF2CB"/>
            <w:vAlign w:val="center"/>
          </w:tcPr>
          <w:p w14:paraId="0000001D" w14:textId="2B2F5E22" w:rsidR="00216F43" w:rsidRDefault="00656C32" w:rsidP="00783673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234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78367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  <w:vAlign w:val="center"/>
          </w:tcPr>
          <w:p w14:paraId="0000001E" w14:textId="77777777" w:rsidR="00216F43" w:rsidRPr="00F16BEE" w:rsidRDefault="00656C32" w:rsidP="00783673">
            <w:pPr>
              <w:spacing w:before="120" w:after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>Przerwa kawowa</w:t>
            </w:r>
          </w:p>
        </w:tc>
      </w:tr>
      <w:tr w:rsidR="00216F43" w14:paraId="607D55AA" w14:textId="77777777" w:rsidTr="00783673">
        <w:tc>
          <w:tcPr>
            <w:tcW w:w="1838" w:type="dxa"/>
            <w:shd w:val="clear" w:color="auto" w:fill="FFF2CB"/>
            <w:vAlign w:val="center"/>
          </w:tcPr>
          <w:p w14:paraId="00000020" w14:textId="125588BC" w:rsidR="00216F43" w:rsidRDefault="00656C32" w:rsidP="007836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367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AB014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783673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6E133DB6" w14:textId="6D552E24" w:rsidR="00783673" w:rsidRPr="00F16BEE" w:rsidRDefault="00783673" w:rsidP="00783673">
            <w:pPr>
              <w:spacing w:before="120" w:line="276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sz w:val="24"/>
                <w:szCs w:val="24"/>
              </w:rPr>
              <w:t>Myślenie matematyczne – dobre praktyki wspierające rozumowanie, argumentowanie i samodzielne dochodzenie do wniosków.</w:t>
            </w:r>
          </w:p>
          <w:p w14:paraId="00000021" w14:textId="31105F72" w:rsidR="00216F43" w:rsidRPr="00F16BEE" w:rsidRDefault="00656C3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F16BEE">
              <w:rPr>
                <w:rFonts w:asciiTheme="majorHAnsi" w:hAnsiTheme="majorHAnsi" w:cstheme="majorHAnsi"/>
              </w:rPr>
              <w:t>warsztaty cz.2</w:t>
            </w:r>
          </w:p>
          <w:p w14:paraId="00000022" w14:textId="5D3A1AFF" w:rsidR="00216F43" w:rsidRPr="00F16BEE" w:rsidRDefault="007266F0" w:rsidP="00783673">
            <w:pPr>
              <w:spacing w:after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>Marzena Węgiełek</w:t>
            </w:r>
            <w:r w:rsidR="00CD3739"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(MSCDN Wydział w Radomiu)</w:t>
            </w:r>
          </w:p>
        </w:tc>
      </w:tr>
      <w:tr w:rsidR="00216F43" w14:paraId="434C539E" w14:textId="77777777" w:rsidTr="00783673">
        <w:tc>
          <w:tcPr>
            <w:tcW w:w="1838" w:type="dxa"/>
            <w:shd w:val="clear" w:color="auto" w:fill="FFF2CB"/>
            <w:vAlign w:val="center"/>
          </w:tcPr>
          <w:p w14:paraId="00000024" w14:textId="0D42C1E1" w:rsidR="00216F43" w:rsidRDefault="00783673" w:rsidP="007836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B0149">
              <w:rPr>
                <w:sz w:val="24"/>
                <w:szCs w:val="24"/>
              </w:rPr>
              <w:t>8</w:t>
            </w:r>
            <w:r w:rsidR="00656C3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  <w:r w:rsidR="00656C32">
              <w:rPr>
                <w:sz w:val="24"/>
                <w:szCs w:val="24"/>
              </w:rPr>
              <w:t xml:space="preserve"> – 1</w:t>
            </w:r>
            <w:r w:rsidR="00CD3739">
              <w:rPr>
                <w:sz w:val="24"/>
                <w:szCs w:val="24"/>
              </w:rPr>
              <w:t>9</w:t>
            </w:r>
            <w:r w:rsidR="00656C3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CD3739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3C58915A" w14:textId="77777777" w:rsidR="00783673" w:rsidRPr="00F16BEE" w:rsidRDefault="00783673" w:rsidP="00783673">
            <w:pPr>
              <w:spacing w:before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Projektowanie doświadczeń edukacyjnych w świetle nowej podstawy programowej i ich rola w procesie uczenia się matematyki – ujęcie praktyczne</w:t>
            </w: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00000025" w14:textId="608DD606" w:rsidR="00216F43" w:rsidRPr="00F16BEE" w:rsidRDefault="00656C3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F16BEE">
              <w:rPr>
                <w:rFonts w:asciiTheme="majorHAnsi" w:hAnsiTheme="majorHAnsi" w:cstheme="majorHAnsi"/>
              </w:rPr>
              <w:t>warsztaty cz.3</w:t>
            </w:r>
          </w:p>
          <w:p w14:paraId="00000026" w14:textId="0F07720E" w:rsidR="00216F43" w:rsidRPr="00F16BEE" w:rsidRDefault="007266F0" w:rsidP="00783673">
            <w:pPr>
              <w:spacing w:after="120"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16BEE">
              <w:rPr>
                <w:rFonts w:asciiTheme="majorHAnsi" w:hAnsiTheme="majorHAnsi" w:cstheme="majorHAnsi"/>
                <w:sz w:val="24"/>
                <w:szCs w:val="24"/>
              </w:rPr>
              <w:t>Marzena Węgiełek</w:t>
            </w:r>
            <w:r w:rsidR="00CD3739" w:rsidRPr="00F16BEE">
              <w:rPr>
                <w:rFonts w:asciiTheme="majorHAnsi" w:hAnsiTheme="majorHAnsi" w:cstheme="majorHAnsi"/>
                <w:sz w:val="24"/>
                <w:szCs w:val="24"/>
              </w:rPr>
              <w:t xml:space="preserve"> (MSCDN Wydział w Radomiu)</w:t>
            </w:r>
          </w:p>
        </w:tc>
      </w:tr>
    </w:tbl>
    <w:p w14:paraId="00000027" w14:textId="77777777" w:rsidR="00216F43" w:rsidRDefault="00216F43"/>
    <w:sectPr w:rsidR="00216F43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0218B" w14:textId="77777777" w:rsidR="006138B1" w:rsidRDefault="006138B1">
      <w:pPr>
        <w:spacing w:after="0" w:line="240" w:lineRule="auto"/>
      </w:pPr>
      <w:r>
        <w:separator/>
      </w:r>
    </w:p>
  </w:endnote>
  <w:endnote w:type="continuationSeparator" w:id="0">
    <w:p w14:paraId="708705A1" w14:textId="77777777" w:rsidR="006138B1" w:rsidRDefault="00613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8D9BE95-0447-4C21-B05E-3D2982D73BA0}"/>
    <w:embedBold r:id="rId2" w:fontKey="{0BFC2503-F6FA-4CEA-B42E-84F4B774AF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6A3AA9DF-5FC3-47C4-9AB3-C3B8C68185A1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5E5A1B7D-A465-4FEE-9CCF-06EA0E25873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E1AC10BF-2527-4CF8-BB38-6B3D083B6AF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A02F5" w14:textId="77777777" w:rsidR="006138B1" w:rsidRDefault="006138B1">
      <w:pPr>
        <w:spacing w:after="0" w:line="240" w:lineRule="auto"/>
      </w:pPr>
      <w:r>
        <w:separator/>
      </w:r>
    </w:p>
  </w:footnote>
  <w:footnote w:type="continuationSeparator" w:id="0">
    <w:p w14:paraId="6274DB23" w14:textId="77777777" w:rsidR="006138B1" w:rsidRDefault="00613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656C32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0B5EFF"/>
    <w:rsid w:val="00216F43"/>
    <w:rsid w:val="00291EBF"/>
    <w:rsid w:val="00344F72"/>
    <w:rsid w:val="00421A71"/>
    <w:rsid w:val="00437394"/>
    <w:rsid w:val="00550CE7"/>
    <w:rsid w:val="006138B1"/>
    <w:rsid w:val="00656C32"/>
    <w:rsid w:val="007266F0"/>
    <w:rsid w:val="00782345"/>
    <w:rsid w:val="00783673"/>
    <w:rsid w:val="008B55AE"/>
    <w:rsid w:val="009424D6"/>
    <w:rsid w:val="009E6892"/>
    <w:rsid w:val="00AA284C"/>
    <w:rsid w:val="00AB0149"/>
    <w:rsid w:val="00CB5DDD"/>
    <w:rsid w:val="00CD3739"/>
    <w:rsid w:val="00F1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basedOn w:val="Normalny"/>
    <w:link w:val="Stopka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basedOn w:val="Normalny"/>
    <w:uiPriority w:val="99"/>
    <w:semiHidden/>
    <w:unhideWhenUsed/>
    <w:rsid w:val="0042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Murawska Marzena</cp:lastModifiedBy>
  <cp:revision>3</cp:revision>
  <cp:lastPrinted>2026-07-22T08:58:00Z</cp:lastPrinted>
  <dcterms:created xsi:type="dcterms:W3CDTF">2026-07-21T08:58:00Z</dcterms:created>
  <dcterms:modified xsi:type="dcterms:W3CDTF">2026-07-22T08:58:00Z</dcterms:modified>
</cp:coreProperties>
</file>