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216F43" w:rsidRDefault="00216F43">
      <w:pPr>
        <w:jc w:val="center"/>
        <w:rPr>
          <w:b/>
          <w:bCs/>
        </w:rPr>
      </w:pPr>
    </w:p>
    <w:p w14:paraId="00000002" w14:textId="77777777" w:rsidR="00216F43" w:rsidRDefault="00216F43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0000003" w14:textId="6B27C095" w:rsidR="00216F43" w:rsidRDefault="001B2DF7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Podstawa programowa w Reformie26 Kompas Jutra.</w:t>
      </w:r>
      <w:r w:rsidR="009C392F">
        <w:rPr>
          <w:b/>
          <w:bCs/>
          <w:sz w:val="32"/>
          <w:szCs w:val="32"/>
        </w:rPr>
        <w:t xml:space="preserve"> </w:t>
      </w:r>
      <w:r w:rsidR="00416AF8">
        <w:rPr>
          <w:b/>
          <w:bCs/>
          <w:sz w:val="32"/>
          <w:szCs w:val="32"/>
        </w:rPr>
        <w:t>Język polski.</w:t>
      </w:r>
    </w:p>
    <w:p w14:paraId="00000004" w14:textId="77777777" w:rsidR="00216F43" w:rsidRDefault="00216F43">
      <w:pPr>
        <w:spacing w:line="240" w:lineRule="auto"/>
        <w:jc w:val="center"/>
        <w:rPr>
          <w:b/>
          <w:bCs/>
          <w:sz w:val="32"/>
          <w:szCs w:val="32"/>
        </w:rPr>
      </w:pPr>
    </w:p>
    <w:p w14:paraId="7F3D4610" w14:textId="47248A7F" w:rsidR="00421A71" w:rsidRDefault="00101562" w:rsidP="00421A71">
      <w:pPr>
        <w:jc w:val="center"/>
      </w:pPr>
      <w:sdt>
        <w:sdtPr>
          <w:tag w:val="goog_rdk_1"/>
          <w:id w:val="590496068"/>
        </w:sdtPr>
        <w:sdtEndPr/>
        <w:sdtContent/>
      </w:sdt>
      <w:r w:rsidR="00421A71" w:rsidRPr="00421A71">
        <w:t xml:space="preserve"> </w:t>
      </w:r>
      <w:r w:rsidR="00421A71">
        <w:t>Mazowieckie Samorządowe Centrum Doskonalenia Nauczycieli Wydział w Radomiu</w:t>
      </w:r>
    </w:p>
    <w:p w14:paraId="6CB5C5DA" w14:textId="2A285953" w:rsidR="00421A71" w:rsidRDefault="00421A71" w:rsidP="00421A71">
      <w:pPr>
        <w:jc w:val="center"/>
      </w:pPr>
      <w:r>
        <w:t>ul. Kościuszki 5a, 26-600 Radom</w:t>
      </w:r>
    </w:p>
    <w:p w14:paraId="68F77D59" w14:textId="77777777" w:rsidR="00421A71" w:rsidRPr="00786CDB" w:rsidRDefault="00421A71" w:rsidP="00421A71">
      <w:pPr>
        <w:jc w:val="center"/>
      </w:pPr>
    </w:p>
    <w:p w14:paraId="00000008" w14:textId="07A04DF8" w:rsidR="00216F43" w:rsidRDefault="00101562" w:rsidP="00421A71">
      <w:pPr>
        <w:jc w:val="center"/>
        <w:rPr>
          <w:b/>
          <w:bCs/>
        </w:rPr>
      </w:pPr>
      <w:sdt>
        <w:sdtPr>
          <w:tag w:val="goog_rdk_2"/>
          <w:id w:val="-11845816"/>
        </w:sdtPr>
        <w:sdtEndPr/>
        <w:sdtContent/>
      </w:sdt>
      <w:r w:rsidR="00416AF8">
        <w:rPr>
          <w:b/>
          <w:bCs/>
        </w:rPr>
        <w:t>24 września</w:t>
      </w:r>
      <w:r w:rsidR="00421A71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216F43" w14:paraId="2F5BE964" w14:textId="77777777">
        <w:tc>
          <w:tcPr>
            <w:tcW w:w="1838" w:type="dxa"/>
            <w:shd w:val="clear" w:color="auto" w:fill="FFF2CB"/>
          </w:tcPr>
          <w:p w14:paraId="00000009" w14:textId="77777777" w:rsidR="00216F43" w:rsidRPr="0076255C" w:rsidRDefault="00101562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sdt>
              <w:sdtPr>
                <w:rPr>
                  <w:rFonts w:asciiTheme="majorHAnsi" w:hAnsiTheme="majorHAnsi" w:cstheme="majorHAnsi"/>
                  <w:sz w:val="24"/>
                  <w:szCs w:val="24"/>
                </w:rPr>
                <w:tag w:val="goog_rdk_3"/>
                <w:id w:val="460559869"/>
              </w:sdtPr>
              <w:sdtEndPr/>
              <w:sdtContent/>
            </w:sdt>
          </w:p>
          <w:p w14:paraId="0000000A" w14:textId="77777777" w:rsidR="00216F43" w:rsidRPr="0076255C" w:rsidRDefault="001B2DF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216F43" w:rsidRPr="0076255C" w:rsidRDefault="00216F4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000000C" w14:textId="77777777" w:rsidR="00216F43" w:rsidRPr="0076255C" w:rsidRDefault="001B2DF7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>Tytuł wystąpienia / prowadzący</w:t>
            </w:r>
            <w:bookmarkStart w:id="0" w:name="_GoBack"/>
            <w:bookmarkEnd w:id="0"/>
          </w:p>
          <w:p w14:paraId="0000000D" w14:textId="77777777" w:rsidR="00216F43" w:rsidRPr="0076255C" w:rsidRDefault="00216F4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</w:tr>
      <w:tr w:rsidR="00216F43" w14:paraId="74155F5E" w14:textId="77777777">
        <w:tc>
          <w:tcPr>
            <w:tcW w:w="1838" w:type="dxa"/>
            <w:shd w:val="clear" w:color="auto" w:fill="FFF2CB"/>
          </w:tcPr>
          <w:p w14:paraId="0000000E" w14:textId="52FCF64B" w:rsidR="00216F43" w:rsidRPr="0076255C" w:rsidRDefault="00DF68A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>15:30</w:t>
            </w:r>
            <w:r w:rsidR="001B2DF7" w:rsidRPr="0076255C">
              <w:rPr>
                <w:rFonts w:asciiTheme="majorHAnsi" w:hAnsiTheme="majorHAnsi" w:cstheme="majorHAnsi"/>
                <w:sz w:val="24"/>
                <w:szCs w:val="24"/>
              </w:rPr>
              <w:t xml:space="preserve"> – </w:t>
            </w: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>15:35</w:t>
            </w:r>
          </w:p>
          <w:p w14:paraId="0000000F" w14:textId="77777777" w:rsidR="00216F43" w:rsidRPr="0076255C" w:rsidRDefault="00216F4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216F43" w:rsidRPr="0076255C" w:rsidRDefault="001B2DF7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>Rejestracja uczestników</w:t>
            </w:r>
          </w:p>
        </w:tc>
      </w:tr>
      <w:tr w:rsidR="00216F43" w14:paraId="72F88245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216F43" w:rsidRPr="0076255C" w:rsidRDefault="00216F4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0000012" w14:textId="77777777" w:rsidR="00216F43" w:rsidRPr="0076255C" w:rsidRDefault="00216F4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0000013" w14:textId="08B7023F" w:rsidR="00216F43" w:rsidRPr="0076255C" w:rsidRDefault="00DF68A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 xml:space="preserve">15:35 </w:t>
            </w:r>
            <w:r w:rsidR="001B2DF7" w:rsidRPr="0076255C">
              <w:rPr>
                <w:rFonts w:asciiTheme="majorHAnsi" w:hAnsiTheme="majorHAnsi" w:cstheme="majorHAnsi"/>
                <w:sz w:val="24"/>
                <w:szCs w:val="24"/>
              </w:rPr>
              <w:t xml:space="preserve">– </w:t>
            </w: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>16:15</w:t>
            </w:r>
          </w:p>
          <w:p w14:paraId="00000014" w14:textId="77777777" w:rsidR="00216F43" w:rsidRPr="0076255C" w:rsidRDefault="00216F4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3FAC8C6E" w14:textId="599431B9" w:rsidR="0076255C" w:rsidRDefault="00DF68A8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Od wiedzy do sprawczości – nowa filozofia przedmiotu język polski </w:t>
            </w:r>
          </w:p>
          <w:p w14:paraId="25447747" w14:textId="77777777" w:rsidR="0076255C" w:rsidRDefault="0076255C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</w:p>
          <w:p w14:paraId="00000017" w14:textId="2B6AEA55" w:rsidR="00216F43" w:rsidRPr="0076255C" w:rsidRDefault="001B2DF7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 xml:space="preserve">Wykład </w:t>
            </w:r>
            <w:r w:rsidR="00CD3739" w:rsidRPr="0076255C">
              <w:rPr>
                <w:rFonts w:asciiTheme="majorHAnsi" w:hAnsiTheme="majorHAnsi" w:cstheme="majorHAnsi"/>
                <w:sz w:val="24"/>
                <w:szCs w:val="24"/>
              </w:rPr>
              <w:t>–</w:t>
            </w: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822220" w:rsidRPr="0076255C">
              <w:rPr>
                <w:rFonts w:asciiTheme="majorHAnsi" w:hAnsiTheme="majorHAnsi" w:cstheme="majorHAnsi"/>
                <w:sz w:val="24"/>
                <w:szCs w:val="24"/>
              </w:rPr>
              <w:t xml:space="preserve">Emilia Szwarc </w:t>
            </w: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>(</w:t>
            </w:r>
            <w:r w:rsidR="00CD3739" w:rsidRPr="0076255C">
              <w:rPr>
                <w:rFonts w:asciiTheme="majorHAnsi" w:hAnsiTheme="majorHAnsi" w:cstheme="majorHAnsi"/>
                <w:sz w:val="24"/>
                <w:szCs w:val="24"/>
              </w:rPr>
              <w:t>MSCDN Wydział w Radomiu</w:t>
            </w: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</w:tr>
      <w:tr w:rsidR="00216F43" w14:paraId="42AA8B46" w14:textId="77777777">
        <w:tc>
          <w:tcPr>
            <w:tcW w:w="1838" w:type="dxa"/>
            <w:shd w:val="clear" w:color="auto" w:fill="FFF2CB"/>
          </w:tcPr>
          <w:p w14:paraId="00000018" w14:textId="77777777" w:rsidR="00216F43" w:rsidRPr="0076255C" w:rsidRDefault="00216F4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0000019" w14:textId="68A94C07" w:rsidR="00216F43" w:rsidRPr="0076255C" w:rsidRDefault="00DF68A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>16:15 – 17:05</w:t>
            </w:r>
          </w:p>
          <w:p w14:paraId="0000001A" w14:textId="77777777" w:rsidR="00216F43" w:rsidRPr="0076255C" w:rsidRDefault="00216F4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675B9DA8" w14:textId="279C0F25" w:rsidR="00DF68A8" w:rsidRDefault="00DF68A8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eastAsia="Times New Roman" w:hAnsiTheme="majorHAnsi" w:cstheme="majorHAnsi"/>
                <w:sz w:val="24"/>
                <w:szCs w:val="24"/>
              </w:rPr>
              <w:t>Siedem obszarów umiejętności – nowa struktura treści nauczania (wymagań szczegółowych dotyczących wiedzy i umiejętności)</w:t>
            </w:r>
          </w:p>
          <w:p w14:paraId="28FDCB3F" w14:textId="77777777" w:rsidR="0076255C" w:rsidRPr="0076255C" w:rsidRDefault="0076255C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</w:p>
          <w:p w14:paraId="0000001C" w14:textId="2A2BA4BD" w:rsidR="00216F43" w:rsidRPr="0076255C" w:rsidRDefault="00822220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>Emilia Szwarc</w:t>
            </w:r>
            <w:r w:rsidR="00CD3739" w:rsidRPr="0076255C">
              <w:rPr>
                <w:rFonts w:asciiTheme="majorHAnsi" w:hAnsiTheme="majorHAnsi" w:cstheme="majorHAnsi"/>
                <w:sz w:val="24"/>
                <w:szCs w:val="24"/>
              </w:rPr>
              <w:t xml:space="preserve"> (MSCDN Wydział w Radomiu)</w:t>
            </w:r>
          </w:p>
        </w:tc>
      </w:tr>
      <w:tr w:rsidR="00216F43" w14:paraId="23ADE029" w14:textId="77777777">
        <w:tc>
          <w:tcPr>
            <w:tcW w:w="1838" w:type="dxa"/>
            <w:shd w:val="clear" w:color="auto" w:fill="FFF2CB"/>
          </w:tcPr>
          <w:p w14:paraId="0000001D" w14:textId="3F590A60" w:rsidR="00216F43" w:rsidRPr="0076255C" w:rsidRDefault="00DF68A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>17:05 – 17:20</w:t>
            </w:r>
          </w:p>
        </w:tc>
        <w:tc>
          <w:tcPr>
            <w:tcW w:w="7224" w:type="dxa"/>
            <w:vAlign w:val="center"/>
          </w:tcPr>
          <w:p w14:paraId="0000001E" w14:textId="77777777" w:rsidR="00216F43" w:rsidRPr="0076255C" w:rsidRDefault="001B2DF7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>Przerwa kawowa</w:t>
            </w:r>
          </w:p>
        </w:tc>
      </w:tr>
      <w:tr w:rsidR="00216F43" w14:paraId="607D55AA" w14:textId="77777777">
        <w:tc>
          <w:tcPr>
            <w:tcW w:w="1838" w:type="dxa"/>
            <w:shd w:val="clear" w:color="auto" w:fill="FFF2CB"/>
          </w:tcPr>
          <w:p w14:paraId="0000001F" w14:textId="77777777" w:rsidR="00216F43" w:rsidRPr="0076255C" w:rsidRDefault="00216F4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0000020" w14:textId="3BE5664F" w:rsidR="00216F43" w:rsidRPr="0076255C" w:rsidRDefault="00DF68A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 xml:space="preserve">17:20 </w:t>
            </w:r>
            <w:r w:rsidR="0076255C" w:rsidRPr="0076255C">
              <w:rPr>
                <w:rFonts w:asciiTheme="majorHAnsi" w:hAnsiTheme="majorHAnsi" w:cstheme="majorHAnsi"/>
                <w:sz w:val="24"/>
                <w:szCs w:val="24"/>
              </w:rPr>
              <w:t>–</w:t>
            </w: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r w:rsidR="0076255C" w:rsidRPr="0076255C">
              <w:rPr>
                <w:rFonts w:asciiTheme="majorHAnsi" w:hAnsiTheme="majorHAnsi" w:cstheme="majorHAnsi"/>
                <w:sz w:val="24"/>
                <w:szCs w:val="24"/>
              </w:rPr>
              <w:t>18:05</w:t>
            </w:r>
          </w:p>
        </w:tc>
        <w:tc>
          <w:tcPr>
            <w:tcW w:w="7224" w:type="dxa"/>
            <w:vAlign w:val="center"/>
          </w:tcPr>
          <w:p w14:paraId="68A47890" w14:textId="4EA095F1" w:rsidR="00DF68A8" w:rsidRDefault="00DF68A8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Interdyscyplinarność – moduł filozoficzny, kulturowy i medialny </w:t>
            </w:r>
          </w:p>
          <w:p w14:paraId="01A50C68" w14:textId="77777777" w:rsidR="0076255C" w:rsidRPr="0076255C" w:rsidRDefault="0076255C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</w:p>
          <w:p w14:paraId="00000022" w14:textId="1E601F7B" w:rsidR="00216F43" w:rsidRPr="0076255C" w:rsidRDefault="00822220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>Emilia Szwarc</w:t>
            </w:r>
            <w:r w:rsidR="00CD3739" w:rsidRPr="0076255C">
              <w:rPr>
                <w:rFonts w:asciiTheme="majorHAnsi" w:hAnsiTheme="majorHAnsi" w:cstheme="majorHAnsi"/>
                <w:sz w:val="24"/>
                <w:szCs w:val="24"/>
              </w:rPr>
              <w:t xml:space="preserve"> (MSCDN Wydział w Radomiu)</w:t>
            </w:r>
          </w:p>
        </w:tc>
      </w:tr>
      <w:tr w:rsidR="00216F43" w14:paraId="434C539E" w14:textId="77777777">
        <w:tc>
          <w:tcPr>
            <w:tcW w:w="1838" w:type="dxa"/>
            <w:shd w:val="clear" w:color="auto" w:fill="FFF2CB"/>
          </w:tcPr>
          <w:p w14:paraId="00000023" w14:textId="77777777" w:rsidR="00216F43" w:rsidRPr="0076255C" w:rsidRDefault="00216F4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  <w:p w14:paraId="00000024" w14:textId="2687C506" w:rsidR="00216F43" w:rsidRPr="0076255C" w:rsidRDefault="007625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>18:05 – 18:50</w:t>
            </w:r>
          </w:p>
        </w:tc>
        <w:tc>
          <w:tcPr>
            <w:tcW w:w="7224" w:type="dxa"/>
            <w:vAlign w:val="center"/>
          </w:tcPr>
          <w:p w14:paraId="24C5A2A7" w14:textId="33D99AB1" w:rsidR="00DF68A8" w:rsidRDefault="00DF68A8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eastAsia="Times New Roman" w:hAnsiTheme="majorHAnsi" w:cstheme="majorHAnsi"/>
                <w:sz w:val="24"/>
                <w:szCs w:val="24"/>
              </w:rPr>
              <w:t xml:space="preserve">Praktyki czytelnicze i kanon lektur </w:t>
            </w:r>
          </w:p>
          <w:p w14:paraId="3E1058E3" w14:textId="77777777" w:rsidR="0076255C" w:rsidRPr="0076255C" w:rsidRDefault="0076255C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</w:p>
          <w:p w14:paraId="00000026" w14:textId="55E74818" w:rsidR="00216F43" w:rsidRPr="0076255C" w:rsidRDefault="00822220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>Emilia Szwarc</w:t>
            </w:r>
            <w:r w:rsidR="00CD3739" w:rsidRPr="0076255C">
              <w:rPr>
                <w:rFonts w:asciiTheme="majorHAnsi" w:hAnsiTheme="majorHAnsi" w:cstheme="majorHAnsi"/>
                <w:sz w:val="24"/>
                <w:szCs w:val="24"/>
              </w:rPr>
              <w:t xml:space="preserve"> (MSCDN Wydział w Radomiu)</w:t>
            </w:r>
          </w:p>
        </w:tc>
      </w:tr>
      <w:tr w:rsidR="00DF68A8" w14:paraId="4D45165D" w14:textId="77777777">
        <w:tc>
          <w:tcPr>
            <w:tcW w:w="1838" w:type="dxa"/>
            <w:shd w:val="clear" w:color="auto" w:fill="FFF2CB"/>
          </w:tcPr>
          <w:p w14:paraId="5E048AC0" w14:textId="66D49CE7" w:rsidR="00DF68A8" w:rsidRPr="0076255C" w:rsidRDefault="0076255C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hAnsiTheme="majorHAnsi" w:cstheme="majorHAnsi"/>
                <w:sz w:val="24"/>
                <w:szCs w:val="24"/>
              </w:rPr>
              <w:t>18:50 – 19:45</w:t>
            </w:r>
          </w:p>
        </w:tc>
        <w:tc>
          <w:tcPr>
            <w:tcW w:w="7224" w:type="dxa"/>
            <w:vAlign w:val="center"/>
          </w:tcPr>
          <w:p w14:paraId="30526364" w14:textId="142EC09D" w:rsidR="00DF68A8" w:rsidRDefault="00DF68A8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eastAsia="Times New Roman" w:hAnsiTheme="majorHAnsi" w:cstheme="majorHAnsi"/>
                <w:sz w:val="24"/>
                <w:szCs w:val="24"/>
              </w:rPr>
              <w:t>Sprawczość ucznia – doświadczenia edukacyjne</w:t>
            </w:r>
          </w:p>
          <w:p w14:paraId="60A01569" w14:textId="77777777" w:rsidR="0076255C" w:rsidRPr="0076255C" w:rsidRDefault="0076255C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</w:p>
          <w:p w14:paraId="6F4BE2B4" w14:textId="3E3CAEBB" w:rsidR="00DF68A8" w:rsidRPr="0076255C" w:rsidRDefault="00DF68A8">
            <w:pPr>
              <w:spacing w:line="276" w:lineRule="auto"/>
              <w:jc w:val="center"/>
              <w:rPr>
                <w:rFonts w:asciiTheme="majorHAnsi" w:eastAsia="Times New Roman" w:hAnsiTheme="majorHAnsi" w:cstheme="majorHAnsi"/>
                <w:sz w:val="24"/>
                <w:szCs w:val="24"/>
              </w:rPr>
            </w:pPr>
            <w:r w:rsidRPr="0076255C">
              <w:rPr>
                <w:rFonts w:asciiTheme="majorHAnsi" w:eastAsia="Times New Roman" w:hAnsiTheme="majorHAnsi" w:cstheme="majorHAnsi"/>
                <w:sz w:val="24"/>
                <w:szCs w:val="24"/>
              </w:rPr>
              <w:t>Emilia Szwarc (MSCDN Wydział w Radomiu)</w:t>
            </w:r>
          </w:p>
        </w:tc>
      </w:tr>
    </w:tbl>
    <w:p w14:paraId="00000027" w14:textId="77777777" w:rsidR="00216F43" w:rsidRDefault="00216F43"/>
    <w:sectPr w:rsidR="00216F43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1ABB29" w14:textId="77777777" w:rsidR="00101562" w:rsidRDefault="00101562">
      <w:pPr>
        <w:spacing w:after="0" w:line="240" w:lineRule="auto"/>
      </w:pPr>
      <w:r>
        <w:separator/>
      </w:r>
    </w:p>
  </w:endnote>
  <w:endnote w:type="continuationSeparator" w:id="0">
    <w:p w14:paraId="45896C08" w14:textId="77777777" w:rsidR="00101562" w:rsidRDefault="001015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A1B5C8A6-5CDE-4483-95D9-0E6811191994}"/>
    <w:embedBold r:id="rId2" w:fontKey="{DDB1D612-824E-4DCC-98F2-4CCE08D320A2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1226B211-1748-4637-B677-85A4F85DACB8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18FC5D62-655F-4E51-8B0F-F288C19A4BC8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2625A77D-CB15-4370-A7EB-43D52C9C79C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33F213" w14:textId="77777777" w:rsidR="00101562" w:rsidRDefault="00101562">
      <w:pPr>
        <w:spacing w:after="0" w:line="240" w:lineRule="auto"/>
      </w:pPr>
      <w:r>
        <w:separator/>
      </w:r>
    </w:p>
  </w:footnote>
  <w:footnote w:type="continuationSeparator" w:id="0">
    <w:p w14:paraId="5EA3486D" w14:textId="77777777" w:rsidR="00101562" w:rsidRDefault="001015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28" w14:textId="77777777" w:rsidR="00216F43" w:rsidRDefault="00216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4518B81A" w14:textId="389D000A" w:rsidR="00421A71" w:rsidRDefault="001B2DF7" w:rsidP="00421A71">
    <w:pPr>
      <w:pStyle w:val="NormalnyWeb"/>
    </w:pPr>
    <w:r>
      <w:rPr>
        <w:rFonts w:ascii="Calibri" w:eastAsia="Calibri" w:hAnsi="Calibri" w:cs="Calibri"/>
        <w:color w:val="000000"/>
        <w:sz w:val="22"/>
        <w:szCs w:val="22"/>
      </w:rPr>
      <w:tab/>
    </w:r>
    <w:r>
      <w:rPr>
        <w:noProof/>
        <w:color w:val="000000"/>
      </w:rPr>
      <w:drawing>
        <wp:inline distT="0" distB="0" distL="0" distR="0" wp14:anchorId="447E3143" wp14:editId="3834A8DD">
          <wp:extent cx="1876540" cy="499542"/>
          <wp:effectExtent l="0" t="0" r="0" b="0"/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color w:val="000000"/>
        <w:sz w:val="22"/>
        <w:szCs w:val="22"/>
      </w:rPr>
      <w:t xml:space="preserve">                                             </w:t>
    </w:r>
    <w:sdt>
      <w:sdtPr>
        <w:tag w:val="goog_rdk_4"/>
        <w:id w:val="1897050393"/>
      </w:sdtPr>
      <w:sdtEndPr/>
      <w:sdtContent/>
    </w:sdt>
    <w:r w:rsidR="00421A71">
      <w:rPr>
        <w:noProof/>
      </w:rPr>
      <w:drawing>
        <wp:inline distT="0" distB="0" distL="0" distR="0" wp14:anchorId="059F2345" wp14:editId="6D473E2B">
          <wp:extent cx="1966151" cy="808990"/>
          <wp:effectExtent l="0" t="0" r="0" b="0"/>
          <wp:docPr id="3" name="Obraz 3" descr="C:\Users\HHabera\Desktop\logo MSCD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HHabera\Desktop\logo MSCDN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9691" cy="826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0000029" w14:textId="5AD57A29" w:rsidR="00216F43" w:rsidRDefault="00216F4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F43"/>
    <w:rsid w:val="000F4D27"/>
    <w:rsid w:val="00101562"/>
    <w:rsid w:val="001B2DF7"/>
    <w:rsid w:val="00216F43"/>
    <w:rsid w:val="00273BA2"/>
    <w:rsid w:val="003317DC"/>
    <w:rsid w:val="00344F72"/>
    <w:rsid w:val="00416AF8"/>
    <w:rsid w:val="00421A71"/>
    <w:rsid w:val="004E07C8"/>
    <w:rsid w:val="0052537A"/>
    <w:rsid w:val="00553281"/>
    <w:rsid w:val="0061745F"/>
    <w:rsid w:val="00725FBB"/>
    <w:rsid w:val="007266F0"/>
    <w:rsid w:val="0076255C"/>
    <w:rsid w:val="00782345"/>
    <w:rsid w:val="00822220"/>
    <w:rsid w:val="00840191"/>
    <w:rsid w:val="008763F2"/>
    <w:rsid w:val="008A5D2A"/>
    <w:rsid w:val="008B55AE"/>
    <w:rsid w:val="009424D6"/>
    <w:rsid w:val="009611AE"/>
    <w:rsid w:val="009C392F"/>
    <w:rsid w:val="00AB0149"/>
    <w:rsid w:val="00AD0AF2"/>
    <w:rsid w:val="00B76EE6"/>
    <w:rsid w:val="00BC438A"/>
    <w:rsid w:val="00CD3739"/>
    <w:rsid w:val="00CD6415"/>
    <w:rsid w:val="00CE0A19"/>
    <w:rsid w:val="00DF68A8"/>
    <w:rsid w:val="00E3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0EFC5"/>
  <w15:docId w15:val="{9D451BBA-6BFE-4B47-A62D-1BABF1184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F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F7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1A71"/>
  </w:style>
  <w:style w:type="paragraph" w:styleId="Stopka">
    <w:name w:val="footer"/>
    <w:basedOn w:val="Normalny"/>
    <w:link w:val="StopkaZnak"/>
    <w:uiPriority w:val="99"/>
    <w:unhideWhenUsed/>
    <w:rsid w:val="00421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1A71"/>
  </w:style>
  <w:style w:type="paragraph" w:styleId="NormalnyWeb">
    <w:name w:val="Normal (Web)"/>
    <w:basedOn w:val="Normalny"/>
    <w:uiPriority w:val="99"/>
    <w:semiHidden/>
    <w:unhideWhenUsed/>
    <w:rsid w:val="00421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70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Habera</dc:creator>
  <cp:lastModifiedBy>Hanna Habera</cp:lastModifiedBy>
  <cp:revision>2</cp:revision>
  <dcterms:created xsi:type="dcterms:W3CDTF">2026-07-21T07:12:00Z</dcterms:created>
  <dcterms:modified xsi:type="dcterms:W3CDTF">2026-07-21T07:12:00Z</dcterms:modified>
</cp:coreProperties>
</file>