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8C636" w14:textId="77777777" w:rsidR="00B120A1" w:rsidRDefault="00B120A1">
      <w:pPr>
        <w:jc w:val="center"/>
        <w:rPr>
          <w:b/>
          <w:bCs/>
        </w:rPr>
      </w:pPr>
    </w:p>
    <w:p w14:paraId="2E78BF77" w14:textId="77777777" w:rsidR="00B120A1" w:rsidRDefault="00B120A1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6955F466" w14:textId="78121520" w:rsidR="00B120A1" w:rsidRDefault="00BB65CF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Podstawa programowa w Reformie26</w:t>
      </w:r>
      <w:r w:rsidR="00AC34CE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 xml:space="preserve"> Kompas Jutra. </w:t>
      </w:r>
      <w:r w:rsidR="00C727CA">
        <w:rPr>
          <w:b/>
          <w:bCs/>
          <w:sz w:val="32"/>
          <w:szCs w:val="32"/>
        </w:rPr>
        <w:t>Informatyka</w:t>
      </w:r>
    </w:p>
    <w:p w14:paraId="218DCCED" w14:textId="77777777" w:rsidR="00B120A1" w:rsidRDefault="00B120A1">
      <w:pPr>
        <w:spacing w:line="240" w:lineRule="auto"/>
        <w:jc w:val="center"/>
        <w:rPr>
          <w:b/>
          <w:bCs/>
          <w:sz w:val="32"/>
          <w:szCs w:val="32"/>
        </w:rPr>
      </w:pPr>
    </w:p>
    <w:p w14:paraId="57FB766A" w14:textId="78BA5E4F" w:rsidR="00B120A1" w:rsidRDefault="00000000" w:rsidP="00050CD5">
      <w:pPr>
        <w:jc w:val="center"/>
      </w:pPr>
      <w:sdt>
        <w:sdtPr>
          <w:tag w:val="goog_rdk_1"/>
          <w:id w:val="374856215"/>
        </w:sdtPr>
        <w:sdtContent/>
      </w:sdt>
      <w:r w:rsidR="00050CD5">
        <w:t>Małopolskie Centrum Doskonalenia Nauczycieli Ośrodek w Oświęcimiu, ul. Kolbego 6, 32-600 Oświęcim</w:t>
      </w:r>
      <w:r w:rsidR="00C727CA">
        <w:t xml:space="preserve"> – </w:t>
      </w:r>
      <w:r w:rsidR="00AC34CE">
        <w:t xml:space="preserve">online </w:t>
      </w:r>
      <w:r w:rsidR="00C727CA">
        <w:t xml:space="preserve">MS </w:t>
      </w:r>
      <w:proofErr w:type="spellStart"/>
      <w:r w:rsidR="00C727CA">
        <w:t>Teams</w:t>
      </w:r>
      <w:proofErr w:type="spellEnd"/>
    </w:p>
    <w:p w14:paraId="64FAA3F0" w14:textId="77777777" w:rsidR="00B120A1" w:rsidRDefault="00B120A1">
      <w:pPr>
        <w:jc w:val="center"/>
        <w:rPr>
          <w:b/>
          <w:bCs/>
        </w:rPr>
      </w:pPr>
    </w:p>
    <w:p w14:paraId="7E700972" w14:textId="77777777" w:rsidR="00B120A1" w:rsidRDefault="00000000">
      <w:pPr>
        <w:jc w:val="center"/>
        <w:rPr>
          <w:b/>
          <w:bCs/>
        </w:rPr>
      </w:pPr>
      <w:sdt>
        <w:sdtPr>
          <w:tag w:val="goog_rdk_2"/>
          <w:id w:val="-1359426062"/>
        </w:sdtPr>
        <w:sdtContent/>
      </w:sdt>
      <w:r w:rsidR="00632747">
        <w:rPr>
          <w:b/>
          <w:bCs/>
        </w:rPr>
        <w:t xml:space="preserve">26 </w:t>
      </w:r>
      <w:r w:rsidR="008E2D43">
        <w:rPr>
          <w:b/>
          <w:bCs/>
        </w:rPr>
        <w:t>sierpnia</w:t>
      </w:r>
      <w:r w:rsidR="00BB65CF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B120A1" w14:paraId="74179B3B" w14:textId="77777777" w:rsidTr="00972D17">
        <w:tc>
          <w:tcPr>
            <w:tcW w:w="1838" w:type="dxa"/>
            <w:shd w:val="clear" w:color="auto" w:fill="FFF2CB"/>
          </w:tcPr>
          <w:p w14:paraId="2B2763C2" w14:textId="77777777" w:rsidR="00B120A1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-1350546617"/>
              </w:sdtPr>
              <w:sdtContent/>
            </w:sdt>
          </w:p>
          <w:p w14:paraId="212AE15F" w14:textId="77777777" w:rsidR="00B120A1" w:rsidRDefault="00BB6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514AF77" w14:textId="77777777" w:rsidR="00B120A1" w:rsidRDefault="00B120A1">
            <w:pPr>
              <w:jc w:val="center"/>
              <w:rPr>
                <w:sz w:val="24"/>
                <w:szCs w:val="24"/>
              </w:rPr>
            </w:pPr>
          </w:p>
          <w:p w14:paraId="059C1351" w14:textId="77777777" w:rsidR="00B120A1" w:rsidRDefault="00BB6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</w:t>
            </w:r>
          </w:p>
          <w:p w14:paraId="4F9DCEE9" w14:textId="77777777" w:rsidR="00B120A1" w:rsidRDefault="00B120A1">
            <w:pPr>
              <w:jc w:val="center"/>
              <w:rPr>
                <w:sz w:val="24"/>
                <w:szCs w:val="24"/>
              </w:rPr>
            </w:pPr>
          </w:p>
        </w:tc>
      </w:tr>
      <w:tr w:rsidR="00B120A1" w14:paraId="5689BB9F" w14:textId="77777777" w:rsidTr="00972D17">
        <w:tc>
          <w:tcPr>
            <w:tcW w:w="1838" w:type="dxa"/>
            <w:shd w:val="clear" w:color="auto" w:fill="FFF2CB"/>
          </w:tcPr>
          <w:p w14:paraId="48AB176D" w14:textId="77777777" w:rsidR="00B120A1" w:rsidRDefault="00050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BB65CF">
              <w:rPr>
                <w:sz w:val="24"/>
                <w:szCs w:val="24"/>
              </w:rPr>
              <w:t xml:space="preserve">:45 – </w:t>
            </w:r>
            <w:r>
              <w:rPr>
                <w:sz w:val="24"/>
                <w:szCs w:val="24"/>
              </w:rPr>
              <w:t>9</w:t>
            </w:r>
            <w:r w:rsidR="00BB65CF">
              <w:rPr>
                <w:sz w:val="24"/>
                <w:szCs w:val="24"/>
              </w:rPr>
              <w:t>:00</w:t>
            </w:r>
          </w:p>
          <w:p w14:paraId="66AE8723" w14:textId="77777777" w:rsidR="00B120A1" w:rsidRDefault="00B120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</w:tcPr>
          <w:p w14:paraId="5083420D" w14:textId="77777777" w:rsidR="00B120A1" w:rsidRDefault="00BB65C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B120A1" w14:paraId="528EC9DE" w14:textId="77777777" w:rsidTr="00972D17">
        <w:trPr>
          <w:trHeight w:val="777"/>
        </w:trPr>
        <w:tc>
          <w:tcPr>
            <w:tcW w:w="1838" w:type="dxa"/>
            <w:shd w:val="clear" w:color="auto" w:fill="FFF2CB"/>
          </w:tcPr>
          <w:p w14:paraId="7CEFA6DD" w14:textId="77777777" w:rsidR="00B120A1" w:rsidRDefault="00B120A1">
            <w:pPr>
              <w:jc w:val="center"/>
              <w:rPr>
                <w:sz w:val="24"/>
                <w:szCs w:val="24"/>
              </w:rPr>
            </w:pPr>
          </w:p>
          <w:p w14:paraId="10E15FE7" w14:textId="77777777" w:rsidR="00B120A1" w:rsidRDefault="00050CD5" w:rsidP="00972D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BB65CF">
              <w:rPr>
                <w:sz w:val="24"/>
                <w:szCs w:val="24"/>
              </w:rPr>
              <w:t xml:space="preserve">:00 – </w:t>
            </w:r>
            <w:r>
              <w:rPr>
                <w:sz w:val="24"/>
                <w:szCs w:val="24"/>
              </w:rPr>
              <w:t>9</w:t>
            </w:r>
            <w:r w:rsidR="00BB65CF">
              <w:rPr>
                <w:sz w:val="24"/>
                <w:szCs w:val="24"/>
              </w:rPr>
              <w:t>:</w:t>
            </w:r>
            <w:r w:rsidR="008E2D43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</w:tcPr>
          <w:p w14:paraId="3128DEE3" w14:textId="77777777" w:rsidR="00DE02A7" w:rsidRDefault="00C727CA" w:rsidP="00DE02A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52733">
              <w:rPr>
                <w:b/>
                <w:sz w:val="24"/>
                <w:szCs w:val="24"/>
              </w:rPr>
              <w:t>Informacje o podstawie programowej przedmiotu informatyka – wykład</w:t>
            </w:r>
            <w:r w:rsidR="00B52733" w:rsidRPr="00B52733">
              <w:rPr>
                <w:b/>
                <w:sz w:val="24"/>
                <w:szCs w:val="24"/>
              </w:rPr>
              <w:t>.</w:t>
            </w:r>
            <w:r w:rsidRPr="00C727CA">
              <w:rPr>
                <w:sz w:val="24"/>
                <w:szCs w:val="24"/>
              </w:rPr>
              <w:t xml:space="preserve"> Przedstawienie ogólnych celów przedmiotu. Omówienie 5 głównych filarów nauczania informatyki. Zwrócenie uwagi na dynamiczny rozwój technologii. </w:t>
            </w:r>
          </w:p>
          <w:p w14:paraId="07FB6643" w14:textId="77777777" w:rsidR="00B120A1" w:rsidRPr="00C727CA" w:rsidRDefault="00BB65CF" w:rsidP="00DE02A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727CA">
              <w:rPr>
                <w:sz w:val="24"/>
                <w:szCs w:val="24"/>
              </w:rPr>
              <w:t xml:space="preserve">p. </w:t>
            </w:r>
            <w:r w:rsidR="008E2D43" w:rsidRPr="00C727CA">
              <w:rPr>
                <w:sz w:val="24"/>
                <w:szCs w:val="24"/>
              </w:rPr>
              <w:t xml:space="preserve">Ewa </w:t>
            </w:r>
            <w:proofErr w:type="spellStart"/>
            <w:r w:rsidR="008E2D43" w:rsidRPr="00C727CA">
              <w:rPr>
                <w:sz w:val="24"/>
                <w:szCs w:val="24"/>
              </w:rPr>
              <w:t>Szemla</w:t>
            </w:r>
            <w:proofErr w:type="spellEnd"/>
            <w:r w:rsidRPr="00C727CA">
              <w:rPr>
                <w:sz w:val="24"/>
                <w:szCs w:val="24"/>
              </w:rPr>
              <w:t xml:space="preserve"> (</w:t>
            </w:r>
            <w:r w:rsidR="00050CD5" w:rsidRPr="00C727CA">
              <w:rPr>
                <w:sz w:val="24"/>
                <w:szCs w:val="24"/>
              </w:rPr>
              <w:t>MCDN Ośrodek w Oświęcimiu</w:t>
            </w:r>
            <w:r w:rsidRPr="00C727CA">
              <w:rPr>
                <w:sz w:val="24"/>
                <w:szCs w:val="24"/>
              </w:rPr>
              <w:t>)</w:t>
            </w:r>
          </w:p>
        </w:tc>
      </w:tr>
      <w:tr w:rsidR="008E2D43" w14:paraId="75B55968" w14:textId="77777777" w:rsidTr="008E2D43">
        <w:trPr>
          <w:trHeight w:val="465"/>
        </w:trPr>
        <w:tc>
          <w:tcPr>
            <w:tcW w:w="1838" w:type="dxa"/>
            <w:shd w:val="clear" w:color="auto" w:fill="FFF2CB"/>
          </w:tcPr>
          <w:p w14:paraId="4AE325F6" w14:textId="77777777" w:rsidR="008E2D43" w:rsidRDefault="008E2D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9:40 – 9:55</w:t>
            </w:r>
          </w:p>
        </w:tc>
        <w:tc>
          <w:tcPr>
            <w:tcW w:w="7224" w:type="dxa"/>
          </w:tcPr>
          <w:p w14:paraId="07341FD1" w14:textId="77777777" w:rsidR="008E2D43" w:rsidRPr="008E2D43" w:rsidRDefault="008E2D43" w:rsidP="008E2D4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B120A1" w14:paraId="50E504BC" w14:textId="77777777" w:rsidTr="00972D17">
        <w:tc>
          <w:tcPr>
            <w:tcW w:w="1838" w:type="dxa"/>
            <w:shd w:val="clear" w:color="auto" w:fill="FFF2CB"/>
          </w:tcPr>
          <w:p w14:paraId="4933EBBC" w14:textId="77777777" w:rsidR="00B120A1" w:rsidRDefault="00B120A1">
            <w:pPr>
              <w:jc w:val="center"/>
              <w:rPr>
                <w:sz w:val="24"/>
                <w:szCs w:val="24"/>
              </w:rPr>
            </w:pPr>
          </w:p>
          <w:p w14:paraId="67E75600" w14:textId="77777777" w:rsidR="00B120A1" w:rsidRDefault="00050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BB65CF">
              <w:rPr>
                <w:sz w:val="24"/>
                <w:szCs w:val="24"/>
              </w:rPr>
              <w:t>:</w:t>
            </w:r>
            <w:r w:rsidR="008E2D43">
              <w:rPr>
                <w:sz w:val="24"/>
                <w:szCs w:val="24"/>
              </w:rPr>
              <w:t>55</w:t>
            </w:r>
            <w:r w:rsidR="00BB65CF">
              <w:rPr>
                <w:sz w:val="24"/>
                <w:szCs w:val="24"/>
              </w:rPr>
              <w:t xml:space="preserve"> – 1</w:t>
            </w:r>
            <w:r w:rsidR="00972D17">
              <w:rPr>
                <w:sz w:val="24"/>
                <w:szCs w:val="24"/>
              </w:rPr>
              <w:t>1</w:t>
            </w:r>
            <w:r w:rsidR="00BB65CF">
              <w:rPr>
                <w:sz w:val="24"/>
                <w:szCs w:val="24"/>
              </w:rPr>
              <w:t>:</w:t>
            </w:r>
            <w:r w:rsidR="001638AA">
              <w:rPr>
                <w:sz w:val="24"/>
                <w:szCs w:val="24"/>
              </w:rPr>
              <w:t>15</w:t>
            </w:r>
          </w:p>
          <w:p w14:paraId="30DB1B83" w14:textId="77777777" w:rsidR="00B120A1" w:rsidRDefault="00B120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</w:tcPr>
          <w:p w14:paraId="60BB3E70" w14:textId="77777777" w:rsidR="00DE02A7" w:rsidRDefault="00C727CA" w:rsidP="00DE02A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52733">
              <w:rPr>
                <w:b/>
                <w:sz w:val="24"/>
                <w:szCs w:val="24"/>
              </w:rPr>
              <w:t>Projektowanie procesu nauczania i uczenia się uczniów</w:t>
            </w:r>
            <w:r w:rsidR="00B52733" w:rsidRPr="00B52733">
              <w:rPr>
                <w:b/>
                <w:sz w:val="24"/>
                <w:szCs w:val="24"/>
              </w:rPr>
              <w:t>,</w:t>
            </w:r>
            <w:r w:rsidRPr="00B52733">
              <w:rPr>
                <w:b/>
                <w:sz w:val="24"/>
                <w:szCs w:val="24"/>
              </w:rPr>
              <w:t xml:space="preserve"> zgodnie z koncepcją informatyki w PP26</w:t>
            </w:r>
            <w:r w:rsidR="00B52733">
              <w:rPr>
                <w:b/>
                <w:sz w:val="24"/>
                <w:szCs w:val="24"/>
              </w:rPr>
              <w:t xml:space="preserve"> - </w:t>
            </w:r>
            <w:r w:rsidR="00DE02A7">
              <w:rPr>
                <w:b/>
                <w:sz w:val="24"/>
                <w:szCs w:val="24"/>
              </w:rPr>
              <w:t>z</w:t>
            </w:r>
            <w:r w:rsidR="00B52733" w:rsidRPr="00DE02A7">
              <w:rPr>
                <w:b/>
                <w:sz w:val="24"/>
                <w:szCs w:val="24"/>
              </w:rPr>
              <w:t>ajęcia warsztatowe cz. I</w:t>
            </w:r>
            <w:r w:rsidR="00B52733">
              <w:rPr>
                <w:sz w:val="24"/>
                <w:szCs w:val="24"/>
              </w:rPr>
              <w:t xml:space="preserve">. </w:t>
            </w:r>
            <w:r w:rsidRPr="00B52733">
              <w:rPr>
                <w:sz w:val="24"/>
                <w:szCs w:val="24"/>
              </w:rPr>
              <w:t xml:space="preserve"> Praca nad praktycznymi doświadczeniami edukacyjnymi. Projektowanie zajęć dla klas IV–VI. Projektowanie zajęć dla klas VII–VIII. </w:t>
            </w:r>
          </w:p>
          <w:p w14:paraId="0A574454" w14:textId="77777777" w:rsidR="00B120A1" w:rsidRPr="00B52733" w:rsidRDefault="00050CD5" w:rsidP="00DE02A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52733">
              <w:rPr>
                <w:sz w:val="24"/>
                <w:szCs w:val="24"/>
              </w:rPr>
              <w:t xml:space="preserve">p. </w:t>
            </w:r>
            <w:r w:rsidR="0016326E" w:rsidRPr="00B52733">
              <w:rPr>
                <w:sz w:val="24"/>
                <w:szCs w:val="24"/>
              </w:rPr>
              <w:t xml:space="preserve">Ewa </w:t>
            </w:r>
            <w:proofErr w:type="spellStart"/>
            <w:r w:rsidR="0016326E" w:rsidRPr="00B52733">
              <w:rPr>
                <w:sz w:val="24"/>
                <w:szCs w:val="24"/>
              </w:rPr>
              <w:t>Szemla</w:t>
            </w:r>
            <w:proofErr w:type="spellEnd"/>
            <w:r w:rsidR="0016326E" w:rsidRPr="00B52733">
              <w:rPr>
                <w:sz w:val="24"/>
                <w:szCs w:val="24"/>
              </w:rPr>
              <w:t xml:space="preserve"> </w:t>
            </w:r>
            <w:r w:rsidRPr="00B52733">
              <w:rPr>
                <w:sz w:val="24"/>
                <w:szCs w:val="24"/>
              </w:rPr>
              <w:t>(MCDN Ośrodek w Oświęcimiu)</w:t>
            </w:r>
          </w:p>
        </w:tc>
      </w:tr>
      <w:tr w:rsidR="00B120A1" w14:paraId="3A42D3E3" w14:textId="77777777" w:rsidTr="00972D17">
        <w:tc>
          <w:tcPr>
            <w:tcW w:w="1838" w:type="dxa"/>
            <w:shd w:val="clear" w:color="auto" w:fill="FFF2CB"/>
          </w:tcPr>
          <w:p w14:paraId="7CF37F4D" w14:textId="77777777" w:rsidR="00B120A1" w:rsidRDefault="00BB6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72D1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</w:t>
            </w:r>
            <w:r w:rsidR="001638AA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– 1</w:t>
            </w:r>
            <w:r w:rsidR="00972D1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</w:t>
            </w:r>
            <w:r w:rsidR="001638AA">
              <w:rPr>
                <w:sz w:val="24"/>
                <w:szCs w:val="24"/>
              </w:rPr>
              <w:t>30</w:t>
            </w:r>
            <w:r w:rsidR="003F166D">
              <w:rPr>
                <w:sz w:val="24"/>
                <w:szCs w:val="24"/>
              </w:rPr>
              <w:t xml:space="preserve"> </w:t>
            </w:r>
          </w:p>
        </w:tc>
        <w:tc>
          <w:tcPr>
            <w:tcW w:w="7224" w:type="dxa"/>
          </w:tcPr>
          <w:p w14:paraId="2467B977" w14:textId="77777777" w:rsidR="00B120A1" w:rsidRDefault="00BB65CF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B120A1" w14:paraId="6CB9DDE0" w14:textId="77777777" w:rsidTr="00972D17">
        <w:tc>
          <w:tcPr>
            <w:tcW w:w="1838" w:type="dxa"/>
            <w:shd w:val="clear" w:color="auto" w:fill="FFF2CB"/>
          </w:tcPr>
          <w:p w14:paraId="30C77426" w14:textId="77777777" w:rsidR="00B120A1" w:rsidRDefault="00B120A1">
            <w:pPr>
              <w:jc w:val="center"/>
              <w:rPr>
                <w:sz w:val="24"/>
                <w:szCs w:val="24"/>
              </w:rPr>
            </w:pPr>
          </w:p>
          <w:p w14:paraId="6EBF909F" w14:textId="77777777" w:rsidR="00B120A1" w:rsidRDefault="00BB6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72D1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:</w:t>
            </w:r>
            <w:r w:rsidR="001638AA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– 1</w:t>
            </w:r>
            <w:r w:rsidR="00972D17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972D17">
              <w:rPr>
                <w:sz w:val="24"/>
                <w:szCs w:val="24"/>
              </w:rPr>
              <w:t>45</w:t>
            </w:r>
          </w:p>
        </w:tc>
        <w:tc>
          <w:tcPr>
            <w:tcW w:w="7224" w:type="dxa"/>
          </w:tcPr>
          <w:p w14:paraId="461C1427" w14:textId="77777777" w:rsidR="00DE02A7" w:rsidRDefault="00B52733" w:rsidP="00DE02A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B52733">
              <w:rPr>
                <w:b/>
                <w:sz w:val="24"/>
                <w:szCs w:val="24"/>
              </w:rPr>
              <w:t>P</w:t>
            </w:r>
            <w:r w:rsidRPr="00DE02A7">
              <w:rPr>
                <w:b/>
                <w:sz w:val="24"/>
                <w:szCs w:val="24"/>
              </w:rPr>
              <w:t xml:space="preserve">raktyczne zastosowanie PP26 w </w:t>
            </w:r>
            <w:r w:rsidR="00DE02A7">
              <w:rPr>
                <w:b/>
                <w:sz w:val="24"/>
                <w:szCs w:val="24"/>
              </w:rPr>
              <w:t xml:space="preserve">procesie nauczania informatyki. </w:t>
            </w:r>
            <w:r w:rsidRPr="00DE02A7">
              <w:rPr>
                <w:b/>
                <w:sz w:val="24"/>
                <w:szCs w:val="24"/>
              </w:rPr>
              <w:t xml:space="preserve"> Dobre praktyki wspierające kształcenie kompetencji przekrojowych</w:t>
            </w:r>
            <w:r w:rsidR="00DE02A7">
              <w:rPr>
                <w:b/>
                <w:sz w:val="24"/>
                <w:szCs w:val="24"/>
              </w:rPr>
              <w:t xml:space="preserve"> - z</w:t>
            </w:r>
            <w:r w:rsidR="00DE02A7" w:rsidRPr="00DE02A7">
              <w:rPr>
                <w:b/>
                <w:sz w:val="24"/>
                <w:szCs w:val="24"/>
              </w:rPr>
              <w:t>ajęcia warsztatowe cz. I</w:t>
            </w:r>
            <w:r w:rsidR="00DE02A7">
              <w:rPr>
                <w:b/>
                <w:sz w:val="24"/>
                <w:szCs w:val="24"/>
              </w:rPr>
              <w:t xml:space="preserve">I. </w:t>
            </w:r>
            <w:r w:rsidRPr="00B52733">
              <w:rPr>
                <w:sz w:val="24"/>
                <w:szCs w:val="24"/>
              </w:rPr>
              <w:t>Zastosowanie podejścia problemowego i projektowego. Sposoby wprowadzania programowania z zachowaniem zasady spiralności. Praktyczne wdrażanie edukacji o sztucznej inteligencji (AI). Wspieranie nauczycieli w organizacji przestrzeni pracy. Wzmacnianie nauczania związanego z higieną</w:t>
            </w:r>
            <w:r w:rsidR="00DE02A7">
              <w:rPr>
                <w:sz w:val="24"/>
                <w:szCs w:val="24"/>
              </w:rPr>
              <w:t xml:space="preserve"> cyfrową i </w:t>
            </w:r>
            <w:proofErr w:type="spellStart"/>
            <w:r w:rsidR="00DE02A7">
              <w:rPr>
                <w:sz w:val="24"/>
                <w:szCs w:val="24"/>
              </w:rPr>
              <w:t>cyberbezpieczeństwem</w:t>
            </w:r>
            <w:proofErr w:type="spellEnd"/>
            <w:r w:rsidR="00050CD5" w:rsidRPr="00B52733">
              <w:rPr>
                <w:sz w:val="24"/>
                <w:szCs w:val="24"/>
              </w:rPr>
              <w:t>.</w:t>
            </w:r>
          </w:p>
          <w:p w14:paraId="3E3E07B1" w14:textId="77777777" w:rsidR="00B120A1" w:rsidRPr="00B52733" w:rsidRDefault="00437823" w:rsidP="00DE02A7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1638AA" w:rsidRPr="00B52733">
              <w:rPr>
                <w:sz w:val="24"/>
                <w:szCs w:val="24"/>
              </w:rPr>
              <w:t xml:space="preserve">Ewa </w:t>
            </w:r>
            <w:proofErr w:type="spellStart"/>
            <w:r w:rsidR="001638AA" w:rsidRPr="00B52733">
              <w:rPr>
                <w:sz w:val="24"/>
                <w:szCs w:val="24"/>
              </w:rPr>
              <w:t>Szemla</w:t>
            </w:r>
            <w:proofErr w:type="spellEnd"/>
            <w:r w:rsidR="001638AA" w:rsidRPr="00B52733">
              <w:rPr>
                <w:sz w:val="24"/>
                <w:szCs w:val="24"/>
              </w:rPr>
              <w:t xml:space="preserve"> </w:t>
            </w:r>
            <w:r w:rsidR="00050CD5" w:rsidRPr="00B52733">
              <w:rPr>
                <w:sz w:val="24"/>
                <w:szCs w:val="24"/>
              </w:rPr>
              <w:t>(MCDN Ośrodek w Oświęcimiu)</w:t>
            </w:r>
          </w:p>
        </w:tc>
      </w:tr>
      <w:tr w:rsidR="00B120A1" w14:paraId="614A44AA" w14:textId="77777777" w:rsidTr="00972D17">
        <w:tc>
          <w:tcPr>
            <w:tcW w:w="1838" w:type="dxa"/>
            <w:shd w:val="clear" w:color="auto" w:fill="FFF2CB"/>
          </w:tcPr>
          <w:p w14:paraId="3181CCA4" w14:textId="77777777" w:rsidR="00B120A1" w:rsidRDefault="00B120A1">
            <w:pPr>
              <w:jc w:val="center"/>
              <w:rPr>
                <w:sz w:val="24"/>
                <w:szCs w:val="24"/>
              </w:rPr>
            </w:pPr>
          </w:p>
          <w:p w14:paraId="5B948991" w14:textId="77777777" w:rsidR="00B120A1" w:rsidRDefault="00BB65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72D17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:</w:t>
            </w:r>
            <w:r w:rsidR="00972D17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– 1</w:t>
            </w:r>
            <w:r w:rsidR="00846926">
              <w:rPr>
                <w:sz w:val="24"/>
                <w:szCs w:val="24"/>
              </w:rPr>
              <w:t>3:00</w:t>
            </w:r>
          </w:p>
        </w:tc>
        <w:tc>
          <w:tcPr>
            <w:tcW w:w="7224" w:type="dxa"/>
          </w:tcPr>
          <w:p w14:paraId="6C6E5F48" w14:textId="77777777" w:rsidR="00B120A1" w:rsidRDefault="00050CD5" w:rsidP="003F16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050CD5">
              <w:rPr>
                <w:sz w:val="24"/>
                <w:szCs w:val="24"/>
              </w:rPr>
              <w:t>Podsumowanie szkolenia, sesja pytań i odpowie</w:t>
            </w:r>
            <w:r w:rsidR="001638AA">
              <w:rPr>
                <w:sz w:val="24"/>
                <w:szCs w:val="24"/>
              </w:rPr>
              <w:t xml:space="preserve">dzi - </w:t>
            </w:r>
            <w:r>
              <w:rPr>
                <w:sz w:val="24"/>
                <w:szCs w:val="24"/>
              </w:rPr>
              <w:t xml:space="preserve">p. </w:t>
            </w:r>
            <w:r w:rsidR="001638AA">
              <w:rPr>
                <w:sz w:val="24"/>
                <w:szCs w:val="24"/>
              </w:rPr>
              <w:t xml:space="preserve">Ewa </w:t>
            </w:r>
            <w:proofErr w:type="spellStart"/>
            <w:r w:rsidR="001638AA">
              <w:rPr>
                <w:sz w:val="24"/>
                <w:szCs w:val="24"/>
              </w:rPr>
              <w:t>Szemla</w:t>
            </w:r>
            <w:proofErr w:type="spellEnd"/>
            <w:r w:rsidR="001638A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(MCDN Ośrodek w Oświęcimiu)</w:t>
            </w:r>
            <w:r w:rsidR="00437823">
              <w:rPr>
                <w:sz w:val="24"/>
                <w:szCs w:val="24"/>
              </w:rPr>
              <w:t>.</w:t>
            </w:r>
          </w:p>
        </w:tc>
      </w:tr>
    </w:tbl>
    <w:p w14:paraId="7939232B" w14:textId="77777777" w:rsidR="00B120A1" w:rsidRDefault="00B120A1"/>
    <w:sectPr w:rsidR="00B120A1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ED4F5" w14:textId="77777777" w:rsidR="00574EBC" w:rsidRDefault="00574EBC">
      <w:pPr>
        <w:spacing w:after="0" w:line="240" w:lineRule="auto"/>
      </w:pPr>
      <w:r>
        <w:separator/>
      </w:r>
    </w:p>
  </w:endnote>
  <w:endnote w:type="continuationSeparator" w:id="0">
    <w:p w14:paraId="2C37F30D" w14:textId="77777777" w:rsidR="00574EBC" w:rsidRDefault="00574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DF0C050E-A63E-45CD-BFF6-500AA33A5C9A}"/>
    <w:embedBold r:id="rId2" w:fontKey="{933A7B1A-DE93-41A8-8FF8-C3F68798EB3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267A2D9E-0522-4C6F-975C-E438C11EC81A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5462CFC9-35EA-4DC9-9248-44DB83EEF00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9AD18020-9360-41CC-81CA-B703081CD98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93B12" w14:textId="77777777" w:rsidR="00574EBC" w:rsidRDefault="00574EBC">
      <w:pPr>
        <w:spacing w:after="0" w:line="240" w:lineRule="auto"/>
      </w:pPr>
      <w:r>
        <w:separator/>
      </w:r>
    </w:p>
  </w:footnote>
  <w:footnote w:type="continuationSeparator" w:id="0">
    <w:p w14:paraId="2AA70321" w14:textId="77777777" w:rsidR="00574EBC" w:rsidRDefault="00574E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5A46D" w14:textId="77777777" w:rsidR="00B120A1" w:rsidRDefault="00B120A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2F81D545" w14:textId="77777777" w:rsidR="00B120A1" w:rsidRDefault="00BB65C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  <w:lang w:val="pl-PL"/>
      </w:rPr>
      <w:drawing>
        <wp:inline distT="0" distB="0" distL="0" distR="0" wp14:anchorId="78EE86EF" wp14:editId="71BB773B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                </w:t>
    </w:r>
    <w:sdt>
      <w:sdtPr>
        <w:tag w:val="goog_rdk_4"/>
        <w:id w:val="1990993932"/>
      </w:sdtPr>
      <w:sdtContent/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20A1"/>
    <w:rsid w:val="00050CD5"/>
    <w:rsid w:val="00130D62"/>
    <w:rsid w:val="0016326E"/>
    <w:rsid w:val="001638AA"/>
    <w:rsid w:val="002C4DE1"/>
    <w:rsid w:val="00364467"/>
    <w:rsid w:val="003A7823"/>
    <w:rsid w:val="003F166D"/>
    <w:rsid w:val="00437823"/>
    <w:rsid w:val="00574EBC"/>
    <w:rsid w:val="00632747"/>
    <w:rsid w:val="00785DAD"/>
    <w:rsid w:val="00846926"/>
    <w:rsid w:val="008E2D43"/>
    <w:rsid w:val="00972D17"/>
    <w:rsid w:val="00AC34CE"/>
    <w:rsid w:val="00B120A1"/>
    <w:rsid w:val="00B52733"/>
    <w:rsid w:val="00BB65CF"/>
    <w:rsid w:val="00C727CA"/>
    <w:rsid w:val="00D92C9C"/>
    <w:rsid w:val="00DE02A7"/>
    <w:rsid w:val="00FF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44FB0"/>
  <w15:docId w15:val="{419C2F45-676E-433E-9B26-9E80334DF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4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4DE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50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0CD5"/>
  </w:style>
  <w:style w:type="paragraph" w:styleId="Stopka">
    <w:name w:val="footer"/>
    <w:basedOn w:val="Normalny"/>
    <w:link w:val="StopkaZnak"/>
    <w:uiPriority w:val="99"/>
    <w:unhideWhenUsed/>
    <w:rsid w:val="00050C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0C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TPNwoI3SopMfqZElxFBW+EiFD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gCCgtBQUFCLVJmczIzURLWAQoLQUFBQi1SZnMyM1ESC0FBQUItUmZzMjNRGiUKCXRleHQvaHRtbBIYTmFsZcW8eSB6bWllbmnEhyBsb2dvdHlwIiYKCnRleHQvcGxhaW4SGE5hbGXFvHkgem1pZW5pxIcgbG9nb3R5cCobIhUxMDEzODEwNTI3MjM3ODAxMTMzODcoADgAMMaKn/nvMzjGip/57zNaCzdzYThvNWk5bDJ4cgIgAHgAmgEGCAAQABgAqgEaEhhOYWxlxbx5IHptaWVuacSHIGxvZ290eXCwAQC4AQD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Ukya1hmUlctVFpfcWJsbm9aM05vNTlOVXVZbUkyTGt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m.jasko</dc:creator>
  <cp:lastModifiedBy>Murawska Marzena</cp:lastModifiedBy>
  <cp:revision>2</cp:revision>
  <dcterms:created xsi:type="dcterms:W3CDTF">2026-08-04T09:56:00Z</dcterms:created>
  <dcterms:modified xsi:type="dcterms:W3CDTF">2026-08-04T09:56:00Z</dcterms:modified>
</cp:coreProperties>
</file>