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46E662B8" w:rsidR="00911007" w:rsidRPr="00D20827" w:rsidRDefault="00911007" w:rsidP="00E97B3A">
      <w:pPr>
        <w:rPr>
          <w:b/>
          <w:bCs/>
          <w:lang w:val="pl-PL"/>
        </w:rPr>
      </w:pPr>
    </w:p>
    <w:p w14:paraId="00000002" w14:textId="77777777" w:rsidR="00911007" w:rsidRDefault="00911007">
      <w:pPr>
        <w:spacing w:after="0" w:line="276" w:lineRule="auto"/>
        <w:jc w:val="center"/>
        <w:rPr>
          <w:b/>
          <w:bCs/>
          <w:sz w:val="32"/>
          <w:szCs w:val="32"/>
        </w:rPr>
      </w:pPr>
    </w:p>
    <w:p w14:paraId="08D8EFF4" w14:textId="39573434" w:rsidR="00242C4A" w:rsidRPr="00E97B3A" w:rsidRDefault="003E1910" w:rsidP="00E97B3A">
      <w:pPr>
        <w:spacing w:after="0" w:line="276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Podstawa programowa w Reformie26 Kompas Jutra. </w:t>
      </w:r>
      <w:sdt>
        <w:sdtPr>
          <w:tag w:val="goog_rdk_0"/>
          <w:id w:val="-467755983"/>
        </w:sdtPr>
        <w:sdtContent>
          <w:r w:rsidR="00D20827">
            <w:t xml:space="preserve"> </w:t>
          </w:r>
        </w:sdtContent>
      </w:sdt>
      <w:r w:rsidR="00EA6F89">
        <w:rPr>
          <w:b/>
          <w:bCs/>
          <w:sz w:val="32"/>
          <w:szCs w:val="32"/>
        </w:rPr>
        <w:t>Matematyka</w:t>
      </w:r>
    </w:p>
    <w:p w14:paraId="00000007" w14:textId="4697623E" w:rsidR="00911007" w:rsidRDefault="00E97B3A" w:rsidP="00242C4A">
      <w:pPr>
        <w:jc w:val="center"/>
        <w:rPr>
          <w:b/>
          <w:bCs/>
        </w:rPr>
      </w:pPr>
      <w:r>
        <w:rPr>
          <w:b/>
          <w:bCs/>
        </w:rPr>
        <w:t xml:space="preserve">Szkolenie </w:t>
      </w:r>
      <w:r w:rsidR="000B5560">
        <w:rPr>
          <w:b/>
          <w:bCs/>
        </w:rPr>
        <w:t>online</w:t>
      </w:r>
    </w:p>
    <w:p w14:paraId="3ADCF8C2" w14:textId="65E38435" w:rsidR="00E97B3A" w:rsidRPr="00F21550" w:rsidRDefault="00000000" w:rsidP="00E97B3A">
      <w:pPr>
        <w:jc w:val="center"/>
        <w:rPr>
          <w:b/>
          <w:bCs/>
        </w:rPr>
      </w:pPr>
      <w:sdt>
        <w:sdtPr>
          <w:rPr>
            <w:b/>
            <w:bCs/>
          </w:rPr>
          <w:tag w:val="goog_rdk_2"/>
          <w:id w:val="605944857"/>
        </w:sdtPr>
        <w:sdtContent>
          <w:r w:rsidR="00EA6F89">
            <w:rPr>
              <w:b/>
              <w:bCs/>
            </w:rPr>
            <w:t>08</w:t>
          </w:r>
          <w:r w:rsidR="00E97B3A">
            <w:rPr>
              <w:b/>
              <w:bCs/>
            </w:rPr>
            <w:t>.</w:t>
          </w:r>
          <w:r w:rsidR="00EA6F89">
            <w:rPr>
              <w:b/>
              <w:bCs/>
            </w:rPr>
            <w:t>10</w:t>
          </w:r>
          <w:r w:rsidR="00E97B3A">
            <w:rPr>
              <w:b/>
              <w:bCs/>
            </w:rPr>
            <w:t>.</w:t>
          </w:r>
        </w:sdtContent>
      </w:sdt>
      <w:r w:rsidR="003E1910" w:rsidRPr="00F21550">
        <w:rPr>
          <w:b/>
          <w:bCs/>
        </w:rPr>
        <w:t>2026 r.</w:t>
      </w:r>
    </w:p>
    <w:tbl>
      <w:tblPr>
        <w:tblStyle w:val="a"/>
        <w:tblW w:w="906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838"/>
        <w:gridCol w:w="7224"/>
      </w:tblGrid>
      <w:tr w:rsidR="00911007" w14:paraId="023E3F33" w14:textId="77777777">
        <w:tc>
          <w:tcPr>
            <w:tcW w:w="1838" w:type="dxa"/>
            <w:shd w:val="clear" w:color="auto" w:fill="FFF2CB"/>
          </w:tcPr>
          <w:p w14:paraId="00000009" w14:textId="77777777" w:rsidR="00911007" w:rsidRDefault="00000000">
            <w:pPr>
              <w:jc w:val="center"/>
              <w:rPr>
                <w:sz w:val="24"/>
                <w:szCs w:val="24"/>
              </w:rPr>
            </w:pPr>
            <w:sdt>
              <w:sdtPr>
                <w:tag w:val="goog_rdk_3"/>
                <w:id w:val="460559869"/>
              </w:sdtPr>
              <w:sdtContent/>
            </w:sdt>
          </w:p>
          <w:p w14:paraId="0000000A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Godziny</w:t>
            </w:r>
          </w:p>
        </w:tc>
        <w:tc>
          <w:tcPr>
            <w:tcW w:w="7224" w:type="dxa"/>
            <w:shd w:val="clear" w:color="auto" w:fill="FFF2CB"/>
          </w:tcPr>
          <w:p w14:paraId="0000000B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0C" w14:textId="77777777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Tytuł wystąpienia / prowadzący</w:t>
            </w:r>
          </w:p>
          <w:p w14:paraId="0000000D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</w:tr>
      <w:tr w:rsidR="00911007" w14:paraId="290B38C2" w14:textId="77777777">
        <w:tc>
          <w:tcPr>
            <w:tcW w:w="1838" w:type="dxa"/>
            <w:shd w:val="clear" w:color="auto" w:fill="FFF2CB"/>
          </w:tcPr>
          <w:p w14:paraId="0000000E" w14:textId="2CFEE585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A6F8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0</w:t>
            </w:r>
            <w:r w:rsidR="001F1CB3">
              <w:rPr>
                <w:sz w:val="24"/>
                <w:szCs w:val="24"/>
              </w:rPr>
              <w:t>0</w:t>
            </w:r>
            <w:r>
              <w:rPr>
                <w:sz w:val="24"/>
                <w:szCs w:val="24"/>
              </w:rPr>
              <w:t xml:space="preserve"> – 1</w:t>
            </w:r>
            <w:r w:rsidR="00EA6F8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</w:p>
          <w:p w14:paraId="0000000F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0" w14:textId="77777777" w:rsidR="00911007" w:rsidRDefault="003E1910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Rejestracja uczestników</w:t>
            </w:r>
          </w:p>
        </w:tc>
      </w:tr>
      <w:tr w:rsidR="00911007" w14:paraId="2E8D2AEB" w14:textId="77777777">
        <w:trPr>
          <w:trHeight w:val="1456"/>
        </w:trPr>
        <w:tc>
          <w:tcPr>
            <w:tcW w:w="1838" w:type="dxa"/>
            <w:shd w:val="clear" w:color="auto" w:fill="FFF2CB"/>
          </w:tcPr>
          <w:p w14:paraId="00000011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2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3" w14:textId="5E2C7125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A6F89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</w:t>
            </w:r>
            <w:r w:rsidR="00D20827">
              <w:rPr>
                <w:sz w:val="24"/>
                <w:szCs w:val="24"/>
              </w:rPr>
              <w:t>5</w:t>
            </w:r>
            <w:r w:rsidR="003E1910">
              <w:rPr>
                <w:sz w:val="24"/>
                <w:szCs w:val="24"/>
              </w:rPr>
              <w:t xml:space="preserve"> – 1</w:t>
            </w:r>
            <w:r w:rsidR="001F1CB3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</w:p>
          <w:p w14:paraId="00000014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0000016" w14:textId="4032DAE6" w:rsidR="00911007" w:rsidRDefault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Informacje o podstawie programowej z </w:t>
            </w:r>
            <w:r w:rsidR="00EA6F89">
              <w:rPr>
                <w:sz w:val="24"/>
                <w:szCs w:val="24"/>
              </w:rPr>
              <w:t>matematyki</w:t>
            </w:r>
            <w:r w:rsidR="001F1CB3">
              <w:rPr>
                <w:sz w:val="24"/>
                <w:szCs w:val="24"/>
              </w:rPr>
              <w:t>.</w:t>
            </w:r>
          </w:p>
          <w:p w14:paraId="00000017" w14:textId="309223C2" w:rsidR="00911007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1F1CB3">
              <w:rPr>
                <w:sz w:val="24"/>
                <w:szCs w:val="24"/>
              </w:rPr>
              <w:t>An</w:t>
            </w:r>
            <w:r w:rsidR="00EA6F89">
              <w:rPr>
                <w:sz w:val="24"/>
                <w:szCs w:val="24"/>
              </w:rPr>
              <w:t>eta Kołakowska</w:t>
            </w:r>
          </w:p>
        </w:tc>
      </w:tr>
      <w:tr w:rsidR="00911007" w14:paraId="78B44BF0" w14:textId="77777777">
        <w:tc>
          <w:tcPr>
            <w:tcW w:w="1838" w:type="dxa"/>
            <w:shd w:val="clear" w:color="auto" w:fill="FFF2CB"/>
          </w:tcPr>
          <w:p w14:paraId="00000018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  <w:p w14:paraId="00000019" w14:textId="1E0E27AE" w:rsidR="00911007" w:rsidRDefault="003E191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296BED">
              <w:rPr>
                <w:sz w:val="24"/>
                <w:szCs w:val="24"/>
              </w:rPr>
              <w:t>6</w:t>
            </w:r>
            <w:r w:rsidR="00356BD3"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  <w:r w:rsidR="00356BD3">
              <w:rPr>
                <w:sz w:val="24"/>
                <w:szCs w:val="24"/>
              </w:rPr>
              <w:t xml:space="preserve"> – 1</w:t>
            </w:r>
            <w:r w:rsidR="00296BED">
              <w:rPr>
                <w:sz w:val="24"/>
                <w:szCs w:val="24"/>
              </w:rPr>
              <w:t>7</w:t>
            </w:r>
            <w:r w:rsidR="00356BD3"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</w:p>
          <w:p w14:paraId="0000001A" w14:textId="77777777" w:rsidR="00911007" w:rsidRDefault="0091100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224" w:type="dxa"/>
            <w:vAlign w:val="center"/>
          </w:tcPr>
          <w:p w14:paraId="07D43676" w14:textId="483F2136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Projektowanie procesu nauczania i uczenia się uczniów zgodnie </w:t>
            </w:r>
            <w:r w:rsidR="00E97B3A">
              <w:rPr>
                <w:rFonts w:asciiTheme="majorHAnsi" w:hAnsiTheme="majorHAnsi" w:cstheme="majorHAnsi"/>
                <w:sz w:val="24"/>
                <w:szCs w:val="24"/>
              </w:rPr>
              <w:br/>
            </w: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>z koncepcją przedmiotu ujętą w PP26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38E9F8F2" w14:textId="2CAFF186" w:rsidR="00E97B3A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EA6F89">
              <w:rPr>
                <w:sz w:val="24"/>
                <w:szCs w:val="24"/>
              </w:rPr>
              <w:t>Aneta Kołakowska</w:t>
            </w:r>
          </w:p>
          <w:p w14:paraId="0000001C" w14:textId="6927B6C7" w:rsidR="00911007" w:rsidRDefault="00911007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911007" w14:paraId="37D23CD6" w14:textId="77777777">
        <w:tc>
          <w:tcPr>
            <w:tcW w:w="1838" w:type="dxa"/>
            <w:shd w:val="clear" w:color="auto" w:fill="FFF2CB"/>
          </w:tcPr>
          <w:p w14:paraId="0000001D" w14:textId="6234A906" w:rsidR="00911007" w:rsidRDefault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B3ED4">
              <w:rPr>
                <w:sz w:val="24"/>
                <w:szCs w:val="24"/>
              </w:rPr>
              <w:t>7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</w:t>
            </w:r>
            <w:r w:rsidR="00D20827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– 1</w:t>
            </w:r>
            <w:r w:rsidR="00EA6F8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0</w:t>
            </w:r>
            <w:r w:rsidR="00EB3ED4">
              <w:rPr>
                <w:sz w:val="24"/>
                <w:szCs w:val="24"/>
              </w:rPr>
              <w:t>0</w:t>
            </w:r>
          </w:p>
        </w:tc>
        <w:tc>
          <w:tcPr>
            <w:tcW w:w="7224" w:type="dxa"/>
            <w:vAlign w:val="center"/>
          </w:tcPr>
          <w:p w14:paraId="0000001E" w14:textId="4A8E8712" w:rsidR="00911007" w:rsidRDefault="00E97B3A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Przerwa</w:t>
            </w:r>
          </w:p>
        </w:tc>
      </w:tr>
      <w:tr w:rsidR="00356BD3" w14:paraId="1774A0F5" w14:textId="77777777" w:rsidTr="00912D8C">
        <w:tc>
          <w:tcPr>
            <w:tcW w:w="1838" w:type="dxa"/>
            <w:shd w:val="clear" w:color="auto" w:fill="FFF2CB"/>
          </w:tcPr>
          <w:p w14:paraId="0000001F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0" w14:textId="4FCA1CFB" w:rsidR="00356BD3" w:rsidRDefault="00356BD3" w:rsidP="00356BD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A6F89">
              <w:rPr>
                <w:sz w:val="24"/>
                <w:szCs w:val="24"/>
              </w:rPr>
              <w:t>8</w:t>
            </w:r>
            <w:r>
              <w:rPr>
                <w:sz w:val="24"/>
                <w:szCs w:val="24"/>
              </w:rPr>
              <w:t>:</w:t>
            </w:r>
            <w:r w:rsidR="00D20827">
              <w:rPr>
                <w:sz w:val="24"/>
                <w:szCs w:val="24"/>
              </w:rPr>
              <w:t>00</w:t>
            </w:r>
            <w:r>
              <w:rPr>
                <w:sz w:val="24"/>
                <w:szCs w:val="24"/>
              </w:rPr>
              <w:t xml:space="preserve"> – 1</w:t>
            </w:r>
            <w:r w:rsidR="00EA6F89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D20827">
              <w:rPr>
                <w:sz w:val="24"/>
                <w:szCs w:val="24"/>
              </w:rPr>
              <w:t>45</w:t>
            </w:r>
          </w:p>
        </w:tc>
        <w:tc>
          <w:tcPr>
            <w:tcW w:w="7224" w:type="dxa"/>
          </w:tcPr>
          <w:p w14:paraId="148194A5" w14:textId="3D79D429" w:rsidR="00356BD3" w:rsidRDefault="00356BD3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356BD3">
              <w:rPr>
                <w:rFonts w:asciiTheme="majorHAnsi" w:hAnsiTheme="majorHAnsi" w:cstheme="majorHAnsi"/>
                <w:sz w:val="24"/>
                <w:szCs w:val="24"/>
              </w:rPr>
              <w:t xml:space="preserve">Praktyczne zastosowanie PP26 w procesie nauczania </w:t>
            </w:r>
            <w:r w:rsidR="00EA6F89">
              <w:rPr>
                <w:rFonts w:asciiTheme="majorHAnsi" w:hAnsiTheme="majorHAnsi" w:cstheme="majorHAnsi"/>
                <w:sz w:val="24"/>
                <w:szCs w:val="24"/>
              </w:rPr>
              <w:t>matematyki</w:t>
            </w:r>
            <w:r>
              <w:rPr>
                <w:rFonts w:asciiTheme="majorHAnsi" w:hAnsiTheme="majorHAnsi" w:cstheme="majorHAnsi"/>
                <w:sz w:val="24"/>
                <w:szCs w:val="24"/>
              </w:rPr>
              <w:t>.</w:t>
            </w:r>
          </w:p>
          <w:p w14:paraId="75DFD09B" w14:textId="205A7313" w:rsidR="00356BD3" w:rsidRDefault="00E97B3A" w:rsidP="00356BD3">
            <w:pPr>
              <w:spacing w:line="276" w:lineRule="auto"/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sz w:val="24"/>
                <w:szCs w:val="24"/>
              </w:rPr>
              <w:t xml:space="preserve">p. </w:t>
            </w:r>
            <w:r w:rsidR="00EA6F89">
              <w:rPr>
                <w:sz w:val="24"/>
                <w:szCs w:val="24"/>
              </w:rPr>
              <w:t>Aneta Kołakowska</w:t>
            </w:r>
          </w:p>
          <w:p w14:paraId="00000022" w14:textId="027FA4BE" w:rsidR="00E97B3A" w:rsidRDefault="00E97B3A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  <w:tr w:rsidR="00356BD3" w14:paraId="704F87DB" w14:textId="77777777" w:rsidTr="00912D8C">
        <w:tc>
          <w:tcPr>
            <w:tcW w:w="1838" w:type="dxa"/>
            <w:shd w:val="clear" w:color="auto" w:fill="FFF2CB"/>
          </w:tcPr>
          <w:p w14:paraId="00000023" w14:textId="77777777" w:rsidR="00356BD3" w:rsidRDefault="00356BD3" w:rsidP="00356BD3">
            <w:pPr>
              <w:jc w:val="center"/>
              <w:rPr>
                <w:sz w:val="24"/>
                <w:szCs w:val="24"/>
              </w:rPr>
            </w:pPr>
          </w:p>
          <w:p w14:paraId="00000024" w14:textId="23A00A03" w:rsidR="00356BD3" w:rsidRDefault="00827D6A" w:rsidP="00827D6A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EB3ED4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45</w:t>
            </w:r>
            <w:r w:rsidR="00356BD3">
              <w:rPr>
                <w:sz w:val="24"/>
                <w:szCs w:val="24"/>
              </w:rPr>
              <w:t xml:space="preserve"> – </w:t>
            </w:r>
            <w:r w:rsidR="00EA6F89">
              <w:rPr>
                <w:sz w:val="24"/>
                <w:szCs w:val="24"/>
              </w:rPr>
              <w:t>20</w:t>
            </w:r>
            <w:r>
              <w:rPr>
                <w:sz w:val="24"/>
                <w:szCs w:val="24"/>
              </w:rPr>
              <w:t>:</w:t>
            </w:r>
            <w:r w:rsidR="00EA6F89">
              <w:rPr>
                <w:sz w:val="24"/>
                <w:szCs w:val="24"/>
              </w:rPr>
              <w:t>15</w:t>
            </w:r>
          </w:p>
        </w:tc>
        <w:tc>
          <w:tcPr>
            <w:tcW w:w="7224" w:type="dxa"/>
          </w:tcPr>
          <w:p w14:paraId="3FB55369" w14:textId="387D21A1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56BD3">
              <w:rPr>
                <w:sz w:val="24"/>
                <w:szCs w:val="24"/>
              </w:rPr>
              <w:t xml:space="preserve">Sesja pytań i odpowiedzi dotyczących wdrażania nowej podstawy programowej z </w:t>
            </w:r>
            <w:r w:rsidR="00EA6F89">
              <w:rPr>
                <w:sz w:val="24"/>
                <w:szCs w:val="24"/>
              </w:rPr>
              <w:t>matematyki</w:t>
            </w:r>
            <w:r w:rsidR="00D20827">
              <w:rPr>
                <w:sz w:val="24"/>
                <w:szCs w:val="24"/>
              </w:rPr>
              <w:t xml:space="preserve"> </w:t>
            </w:r>
            <w:r w:rsidRPr="00356BD3">
              <w:rPr>
                <w:sz w:val="24"/>
                <w:szCs w:val="24"/>
              </w:rPr>
              <w:t>w szkole podstawowej</w:t>
            </w:r>
            <w:r w:rsidR="00E97B3A">
              <w:rPr>
                <w:sz w:val="24"/>
                <w:szCs w:val="24"/>
              </w:rPr>
              <w:t>.</w:t>
            </w:r>
            <w:r w:rsidRPr="00356BD3">
              <w:rPr>
                <w:sz w:val="24"/>
                <w:szCs w:val="24"/>
              </w:rPr>
              <w:t xml:space="preserve"> </w:t>
            </w:r>
          </w:p>
          <w:p w14:paraId="076B9D78" w14:textId="0BD898C7" w:rsidR="00356BD3" w:rsidRDefault="00356BD3" w:rsidP="00356BD3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Podsumowanie</w:t>
            </w:r>
            <w:r w:rsidR="00D20827">
              <w:rPr>
                <w:sz w:val="24"/>
                <w:szCs w:val="24"/>
              </w:rPr>
              <w:t>.</w:t>
            </w:r>
            <w:r w:rsidR="00E97B3A">
              <w:rPr>
                <w:sz w:val="24"/>
                <w:szCs w:val="24"/>
              </w:rPr>
              <w:t xml:space="preserve"> </w:t>
            </w:r>
          </w:p>
          <w:p w14:paraId="747EA450" w14:textId="393B047F" w:rsidR="00E97B3A" w:rsidRDefault="00E97B3A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p. </w:t>
            </w:r>
            <w:r w:rsidR="00EA6F89">
              <w:rPr>
                <w:sz w:val="24"/>
                <w:szCs w:val="24"/>
              </w:rPr>
              <w:t>Aneta Kołakowska</w:t>
            </w:r>
          </w:p>
          <w:p w14:paraId="00000026" w14:textId="453745D4" w:rsidR="00D20827" w:rsidRDefault="00D20827" w:rsidP="00D20827">
            <w:pPr>
              <w:spacing w:line="276" w:lineRule="auto"/>
              <w:jc w:val="center"/>
              <w:rPr>
                <w:sz w:val="24"/>
                <w:szCs w:val="24"/>
              </w:rPr>
            </w:pPr>
          </w:p>
        </w:tc>
      </w:tr>
    </w:tbl>
    <w:p w14:paraId="00000027" w14:textId="77777777" w:rsidR="00911007" w:rsidRDefault="00911007"/>
    <w:sectPr w:rsidR="00911007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6EA58" w14:textId="77777777" w:rsidR="00247341" w:rsidRDefault="00247341">
      <w:pPr>
        <w:spacing w:after="0" w:line="240" w:lineRule="auto"/>
      </w:pPr>
      <w:r>
        <w:separator/>
      </w:r>
    </w:p>
  </w:endnote>
  <w:endnote w:type="continuationSeparator" w:id="0">
    <w:p w14:paraId="7472B7DF" w14:textId="77777777" w:rsidR="00247341" w:rsidRDefault="002473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350078A0-6774-4D0B-8F49-91E738626DBB}"/>
    <w:embedBold r:id="rId2" w:fontKey="{59990307-3A48-4445-85FA-802064B1FDD1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25A9576A-07BF-4C5E-9796-AA4A111DA236}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4" w:fontKey="{513624E7-C978-449D-9167-223AA28BCA4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5" w:fontKey="{20D2CB6E-8E60-4A60-BB98-1EA4BF93850D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391D3" w14:textId="77777777" w:rsidR="00247341" w:rsidRDefault="00247341">
      <w:pPr>
        <w:spacing w:after="0" w:line="240" w:lineRule="auto"/>
      </w:pPr>
      <w:r>
        <w:separator/>
      </w:r>
    </w:p>
  </w:footnote>
  <w:footnote w:type="continuationSeparator" w:id="0">
    <w:p w14:paraId="62054DF1" w14:textId="77777777" w:rsidR="00247341" w:rsidRDefault="002473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000028" w14:textId="094C5F83" w:rsidR="00911007" w:rsidRDefault="003F23C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allowOverlap="1" wp14:anchorId="4B9E685D" wp14:editId="520C8695">
          <wp:simplePos x="0" y="0"/>
          <wp:positionH relativeFrom="margin">
            <wp:posOffset>3756660</wp:posOffset>
          </wp:positionH>
          <wp:positionV relativeFrom="margin">
            <wp:posOffset>-440055</wp:posOffset>
          </wp:positionV>
          <wp:extent cx="1562100" cy="1562100"/>
          <wp:effectExtent l="0" t="0" r="0" b="0"/>
          <wp:wrapSquare wrapText="bothSides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MSCDN_logo_ciechanow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100" cy="15621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E97B3A">
      <w:rPr>
        <w:noProof/>
        <w:color w:val="000000"/>
        <w:lang w:val="pl-PL"/>
      </w:rPr>
      <w:drawing>
        <wp:anchor distT="0" distB="0" distL="114300" distR="114300" simplePos="0" relativeHeight="251658240" behindDoc="0" locked="0" layoutInCell="1" allowOverlap="1" wp14:anchorId="4959BDC3" wp14:editId="4536C520">
          <wp:simplePos x="0" y="0"/>
          <wp:positionH relativeFrom="column">
            <wp:posOffset>235585</wp:posOffset>
          </wp:positionH>
          <wp:positionV relativeFrom="paragraph">
            <wp:posOffset>883920</wp:posOffset>
          </wp:positionV>
          <wp:extent cx="1876540" cy="499542"/>
          <wp:effectExtent l="0" t="0" r="0" b="0"/>
          <wp:wrapThrough wrapText="bothSides">
            <wp:wrapPolygon edited="0">
              <wp:start x="0" y="0"/>
              <wp:lineTo x="0" y="20611"/>
              <wp:lineTo x="21271" y="20611"/>
              <wp:lineTo x="21271" y="0"/>
              <wp:lineTo x="0" y="0"/>
            </wp:wrapPolygon>
          </wp:wrapThrough>
          <wp:docPr id="1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76540" cy="4995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0000029" w14:textId="26904FA6" w:rsidR="00911007" w:rsidRDefault="003E191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B050"/>
      </w:rPr>
    </w:pPr>
    <w:r>
      <w:rPr>
        <w:color w:val="000000"/>
      </w:rPr>
      <w:tab/>
    </w:r>
    <w:r w:rsidR="00356BD3">
      <w:rPr>
        <w:color w:val="000000"/>
      </w:rPr>
      <w:t xml:space="preserve">         </w:t>
    </w:r>
    <w:r>
      <w:rPr>
        <w:color w:val="000000"/>
      </w:rPr>
      <w:t xml:space="preserve">                                                             </w:t>
    </w:r>
    <w:sdt>
      <w:sdtPr>
        <w:tag w:val="goog_rdk_4"/>
        <w:id w:val="1897050393"/>
        <w:showingPlcHdr/>
      </w:sdtPr>
      <w:sdtContent>
        <w:r w:rsidR="00356BD3">
          <w:t xml:space="preserve">     </w:t>
        </w:r>
      </w:sdtContent>
    </w:sdt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007"/>
    <w:rsid w:val="000917F2"/>
    <w:rsid w:val="000B5560"/>
    <w:rsid w:val="000F588C"/>
    <w:rsid w:val="001D1708"/>
    <w:rsid w:val="001F1CB3"/>
    <w:rsid w:val="00242C4A"/>
    <w:rsid w:val="00247341"/>
    <w:rsid w:val="00296BED"/>
    <w:rsid w:val="00354BA6"/>
    <w:rsid w:val="00356BD3"/>
    <w:rsid w:val="00373A2D"/>
    <w:rsid w:val="003E1910"/>
    <w:rsid w:val="003F23C2"/>
    <w:rsid w:val="00433B77"/>
    <w:rsid w:val="00451A73"/>
    <w:rsid w:val="00474F49"/>
    <w:rsid w:val="006905E6"/>
    <w:rsid w:val="007106B5"/>
    <w:rsid w:val="00717E5D"/>
    <w:rsid w:val="007F49CB"/>
    <w:rsid w:val="00827D6A"/>
    <w:rsid w:val="008D5A1F"/>
    <w:rsid w:val="00911007"/>
    <w:rsid w:val="00A128A1"/>
    <w:rsid w:val="00B65C6F"/>
    <w:rsid w:val="00C469F7"/>
    <w:rsid w:val="00D20827"/>
    <w:rsid w:val="00E921A9"/>
    <w:rsid w:val="00E97B3A"/>
    <w:rsid w:val="00EA6F89"/>
    <w:rsid w:val="00EB3ED4"/>
    <w:rsid w:val="00F21550"/>
    <w:rsid w:val="00F22561"/>
    <w:rsid w:val="00FF0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FB484EC"/>
  <w15:docId w15:val="{0373C551-9ACE-48D4-884F-A222568B45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D1708"/>
  </w:style>
  <w:style w:type="paragraph" w:styleId="Stopka">
    <w:name w:val="footer"/>
    <w:basedOn w:val="Normalny"/>
    <w:link w:val="StopkaZnak"/>
    <w:uiPriority w:val="99"/>
    <w:unhideWhenUsed/>
    <w:rsid w:val="001D170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D1708"/>
  </w:style>
  <w:style w:type="paragraph" w:styleId="Tekstdymka">
    <w:name w:val="Balloon Text"/>
    <w:basedOn w:val="Normalny"/>
    <w:link w:val="TekstdymkaZnak"/>
    <w:uiPriority w:val="99"/>
    <w:semiHidden/>
    <w:unhideWhenUsed/>
    <w:rsid w:val="00356BD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56BD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HghNtNYa31dNUPuchyUJ7jCxH7A==">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Anna Władkowska</dc:creator>
  <cp:lastModifiedBy>Murawska Marzena</cp:lastModifiedBy>
  <cp:revision>2</cp:revision>
  <dcterms:created xsi:type="dcterms:W3CDTF">2026-09-03T11:26:00Z</dcterms:created>
  <dcterms:modified xsi:type="dcterms:W3CDTF">2026-09-03T11:26:00Z</dcterms:modified>
</cp:coreProperties>
</file>